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55" w:rsidRPr="00B57655" w:rsidRDefault="00B57655" w:rsidP="00B5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72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57655" w:rsidRPr="00B57655" w:rsidRDefault="00B57655" w:rsidP="00B5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Уношевская</w:t>
      </w:r>
      <w:proofErr w:type="spellEnd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администрация</w:t>
      </w:r>
    </w:p>
    <w:p w:rsidR="00B57655" w:rsidRPr="00B57655" w:rsidRDefault="00B57655" w:rsidP="00B5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Уношевского</w:t>
      </w:r>
      <w:proofErr w:type="spellEnd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57655" w:rsidRPr="00B57655" w:rsidRDefault="00B57655" w:rsidP="00B5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Гордеевского</w:t>
      </w:r>
      <w:proofErr w:type="spellEnd"/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57655" w:rsidRPr="00B57655" w:rsidRDefault="00B57655" w:rsidP="00B5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AD02B2" w:rsidRPr="00B57655" w:rsidRDefault="00AD02B2" w:rsidP="00AD02B2">
      <w:pPr>
        <w:pStyle w:val="310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AD02B2" w:rsidRDefault="00AD02B2" w:rsidP="00AD02B2">
      <w:pPr>
        <w:pStyle w:val="310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</w:p>
    <w:p w:rsidR="00AD02B2" w:rsidRPr="00291955" w:rsidRDefault="00AD02B2" w:rsidP="00AD02B2">
      <w:pPr>
        <w:pStyle w:val="310"/>
        <w:keepNext/>
        <w:keepLines/>
        <w:shd w:val="clear" w:color="auto" w:fill="auto"/>
        <w:spacing w:after="0" w:line="240" w:lineRule="auto"/>
        <w:ind w:left="40"/>
        <w:jc w:val="center"/>
        <w:rPr>
          <w:sz w:val="28"/>
          <w:szCs w:val="28"/>
        </w:rPr>
      </w:pPr>
      <w:r w:rsidRPr="00291955">
        <w:rPr>
          <w:sz w:val="28"/>
          <w:szCs w:val="28"/>
        </w:rPr>
        <w:t>ПОСТАНОВЛЕНИЕ</w:t>
      </w:r>
      <w:bookmarkEnd w:id="0"/>
    </w:p>
    <w:p w:rsidR="00AD02B2" w:rsidRDefault="00AD02B2" w:rsidP="00AD02B2">
      <w:pPr>
        <w:pStyle w:val="a3"/>
        <w:shd w:val="clear" w:color="auto" w:fill="auto"/>
        <w:tabs>
          <w:tab w:val="left" w:pos="4998"/>
        </w:tabs>
        <w:spacing w:line="240" w:lineRule="auto"/>
        <w:ind w:left="2780" w:firstLine="0"/>
        <w:jc w:val="left"/>
        <w:rPr>
          <w:sz w:val="28"/>
          <w:szCs w:val="28"/>
        </w:rPr>
      </w:pPr>
    </w:p>
    <w:p w:rsidR="00AD02B2" w:rsidRDefault="00AD02B2" w:rsidP="00612A1B">
      <w:pPr>
        <w:pStyle w:val="a3"/>
        <w:shd w:val="clear" w:color="auto" w:fill="auto"/>
        <w:tabs>
          <w:tab w:val="left" w:pos="4998"/>
        </w:tabs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291955">
        <w:rPr>
          <w:sz w:val="28"/>
          <w:szCs w:val="28"/>
        </w:rPr>
        <w:t>т«</w:t>
      </w:r>
      <w:r w:rsidR="00612A1B">
        <w:rPr>
          <w:sz w:val="28"/>
          <w:szCs w:val="28"/>
          <w:u w:val="single"/>
        </w:rPr>
        <w:t>0</w:t>
      </w:r>
      <w:r w:rsidR="00A23BA4">
        <w:rPr>
          <w:sz w:val="28"/>
          <w:szCs w:val="28"/>
          <w:u w:val="single"/>
        </w:rPr>
        <w:t>9</w:t>
      </w:r>
      <w:r w:rsidRPr="00291955">
        <w:rPr>
          <w:sz w:val="28"/>
          <w:szCs w:val="28"/>
        </w:rPr>
        <w:t>»</w:t>
      </w:r>
      <w:r w:rsidR="00A23BA4">
        <w:rPr>
          <w:sz w:val="28"/>
          <w:szCs w:val="28"/>
          <w:u w:val="single"/>
        </w:rPr>
        <w:t>января</w:t>
      </w:r>
      <w:r w:rsidR="00612A1B">
        <w:rPr>
          <w:sz w:val="28"/>
          <w:szCs w:val="28"/>
          <w:u w:val="single"/>
        </w:rPr>
        <w:t xml:space="preserve"> </w:t>
      </w:r>
      <w:r w:rsidRPr="00A23BA4">
        <w:rPr>
          <w:sz w:val="28"/>
          <w:szCs w:val="28"/>
          <w:u w:val="single"/>
        </w:rPr>
        <w:t>20</w:t>
      </w:r>
      <w:r w:rsidR="00612A1B">
        <w:rPr>
          <w:sz w:val="28"/>
          <w:szCs w:val="28"/>
          <w:u w:val="single"/>
        </w:rPr>
        <w:t>19</w:t>
      </w:r>
      <w:r w:rsidRPr="00A23BA4">
        <w:rPr>
          <w:sz w:val="28"/>
          <w:szCs w:val="28"/>
          <w:u w:val="single"/>
        </w:rPr>
        <w:t>г.</w:t>
      </w:r>
      <w:r w:rsidRPr="00291955">
        <w:rPr>
          <w:sz w:val="28"/>
          <w:szCs w:val="28"/>
        </w:rPr>
        <w:t xml:space="preserve"> №</w:t>
      </w:r>
      <w:r w:rsidR="00A23BA4">
        <w:rPr>
          <w:sz w:val="28"/>
          <w:szCs w:val="28"/>
          <w:u w:val="single"/>
        </w:rPr>
        <w:t>1</w:t>
      </w:r>
      <w:bookmarkStart w:id="1" w:name="_GoBack"/>
      <w:bookmarkStart w:id="2" w:name="bookmark73"/>
      <w:bookmarkEnd w:id="1"/>
    </w:p>
    <w:p w:rsidR="00612A1B" w:rsidRDefault="00612A1B" w:rsidP="00612A1B">
      <w:pPr>
        <w:pStyle w:val="a3"/>
        <w:shd w:val="clear" w:color="auto" w:fill="auto"/>
        <w:tabs>
          <w:tab w:val="left" w:pos="4998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.У</w:t>
      </w:r>
      <w:proofErr w:type="gramEnd"/>
      <w:r>
        <w:rPr>
          <w:sz w:val="28"/>
          <w:szCs w:val="28"/>
          <w:u w:val="single"/>
        </w:rPr>
        <w:t>ношево</w:t>
      </w:r>
      <w:proofErr w:type="spellEnd"/>
    </w:p>
    <w:p w:rsidR="00AD02B2" w:rsidRDefault="00AD02B2" w:rsidP="00AD02B2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</w:p>
    <w:p w:rsidR="00AD02B2" w:rsidRDefault="00AD02B2" w:rsidP="00AD02B2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  <w:r w:rsidRPr="00291955">
        <w:rPr>
          <w:sz w:val="28"/>
          <w:szCs w:val="28"/>
        </w:rPr>
        <w:t xml:space="preserve">Об утверждении Положения об организации и осуществлении </w:t>
      </w:r>
    </w:p>
    <w:p w:rsidR="00AD02B2" w:rsidRDefault="00AD02B2" w:rsidP="00AD02B2">
      <w:pPr>
        <w:pStyle w:val="50"/>
        <w:shd w:val="clear" w:color="auto" w:fill="auto"/>
        <w:spacing w:line="240" w:lineRule="auto"/>
        <w:ind w:left="40"/>
        <w:rPr>
          <w:sz w:val="28"/>
          <w:szCs w:val="28"/>
        </w:rPr>
      </w:pPr>
      <w:r w:rsidRPr="00291955">
        <w:rPr>
          <w:sz w:val="28"/>
          <w:szCs w:val="28"/>
        </w:rPr>
        <w:t xml:space="preserve">первичного воинского учета на территории </w:t>
      </w:r>
      <w:proofErr w:type="spellStart"/>
      <w:r w:rsidR="00B57655">
        <w:rPr>
          <w:sz w:val="28"/>
          <w:szCs w:val="28"/>
        </w:rPr>
        <w:t>Уношевского</w:t>
      </w:r>
      <w:proofErr w:type="spellEnd"/>
      <w:r w:rsidR="00B57655">
        <w:rPr>
          <w:sz w:val="28"/>
          <w:szCs w:val="28"/>
        </w:rPr>
        <w:t xml:space="preserve"> сельского </w:t>
      </w:r>
      <w:r w:rsidRPr="00291955">
        <w:rPr>
          <w:sz w:val="28"/>
          <w:szCs w:val="28"/>
        </w:rPr>
        <w:t>поселения</w:t>
      </w:r>
      <w:bookmarkEnd w:id="2"/>
    </w:p>
    <w:p w:rsidR="00AD02B2" w:rsidRPr="00F00407" w:rsidRDefault="00AD02B2" w:rsidP="00B57655">
      <w:pPr>
        <w:pStyle w:val="301"/>
        <w:shd w:val="clear" w:color="auto" w:fill="auto"/>
        <w:spacing w:before="0" w:line="240" w:lineRule="auto"/>
        <w:jc w:val="center"/>
        <w:rPr>
          <w:b w:val="0"/>
          <w:sz w:val="20"/>
          <w:szCs w:val="20"/>
        </w:rPr>
      </w:pPr>
    </w:p>
    <w:p w:rsidR="00AD02B2" w:rsidRDefault="00AD02B2" w:rsidP="00AD02B2">
      <w:pPr>
        <w:pStyle w:val="a3"/>
        <w:shd w:val="clear" w:color="auto" w:fill="auto"/>
        <w:tabs>
          <w:tab w:val="left" w:leader="underscore" w:pos="4508"/>
        </w:tabs>
        <w:spacing w:line="240" w:lineRule="auto"/>
        <w:ind w:left="20" w:right="40" w:firstLine="700"/>
        <w:rPr>
          <w:sz w:val="28"/>
          <w:szCs w:val="28"/>
        </w:rPr>
      </w:pPr>
    </w:p>
    <w:p w:rsidR="00AD02B2" w:rsidRPr="00291955" w:rsidRDefault="00AD02B2" w:rsidP="00AD02B2">
      <w:pPr>
        <w:pStyle w:val="a3"/>
        <w:shd w:val="clear" w:color="auto" w:fill="auto"/>
        <w:tabs>
          <w:tab w:val="left" w:leader="underscore" w:pos="4508"/>
        </w:tabs>
        <w:spacing w:line="240" w:lineRule="auto"/>
        <w:ind w:left="20" w:right="40" w:firstLine="700"/>
        <w:rPr>
          <w:sz w:val="28"/>
          <w:szCs w:val="28"/>
        </w:rPr>
      </w:pPr>
      <w:proofErr w:type="gramStart"/>
      <w:r w:rsidRPr="00291955">
        <w:rPr>
          <w:sz w:val="28"/>
          <w:szCs w:val="28"/>
        </w:rPr>
        <w:t xml:space="preserve">В соответствии с Конституцией Российской Федерации, </w:t>
      </w:r>
      <w:r>
        <w:rPr>
          <w:sz w:val="28"/>
          <w:szCs w:val="28"/>
        </w:rPr>
        <w:t>Ф</w:t>
      </w:r>
      <w:r w:rsidRPr="00291955">
        <w:rPr>
          <w:sz w:val="28"/>
          <w:szCs w:val="28"/>
        </w:rPr>
        <w:t>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53-Ф3 «О воинской обязанности и военной службе», от 6 октября 2003 г. № 131-Ф3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291955">
        <w:rPr>
          <w:sz w:val="28"/>
          <w:szCs w:val="28"/>
        </w:rPr>
        <w:t xml:space="preserve"> Федерации от 27 ноября 2006 г. № 719 «Об утверждении Положения о воинском учете», Уставом поселения администрация муниципального </w:t>
      </w:r>
      <w:proofErr w:type="spellStart"/>
      <w:r w:rsidRPr="00291955">
        <w:rPr>
          <w:sz w:val="28"/>
          <w:szCs w:val="28"/>
        </w:rPr>
        <w:t>образования</w:t>
      </w:r>
      <w:r w:rsidR="00B57655">
        <w:rPr>
          <w:sz w:val="28"/>
          <w:szCs w:val="28"/>
        </w:rPr>
        <w:t>Уношевское</w:t>
      </w:r>
      <w:proofErr w:type="spellEnd"/>
      <w:r w:rsidR="00B57655">
        <w:rPr>
          <w:sz w:val="28"/>
          <w:szCs w:val="28"/>
        </w:rPr>
        <w:t xml:space="preserve"> сельское поселение </w:t>
      </w:r>
      <w:r w:rsidRPr="00291955">
        <w:rPr>
          <w:sz w:val="28"/>
          <w:szCs w:val="28"/>
        </w:rPr>
        <w:t>постановляет:</w:t>
      </w:r>
    </w:p>
    <w:p w:rsidR="00AD02B2" w:rsidRPr="00291955" w:rsidRDefault="00AD02B2" w:rsidP="00AD02B2">
      <w:pPr>
        <w:pStyle w:val="a3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7950"/>
        </w:tabs>
        <w:spacing w:line="240" w:lineRule="auto"/>
        <w:ind w:left="20" w:right="40" w:firstLine="700"/>
        <w:rPr>
          <w:sz w:val="28"/>
          <w:szCs w:val="28"/>
        </w:rPr>
      </w:pPr>
      <w:r w:rsidRPr="00291955">
        <w:rPr>
          <w:sz w:val="28"/>
          <w:szCs w:val="28"/>
        </w:rPr>
        <w:t xml:space="preserve">Утвердить Положение об организации и осуществлении первичного воинского учета на территории </w:t>
      </w:r>
      <w:proofErr w:type="spellStart"/>
      <w:r w:rsidR="00B57655">
        <w:rPr>
          <w:sz w:val="28"/>
          <w:szCs w:val="28"/>
        </w:rPr>
        <w:t>Уношевского</w:t>
      </w:r>
      <w:proofErr w:type="spellEnd"/>
      <w:r w:rsidR="00B57655">
        <w:rPr>
          <w:sz w:val="28"/>
          <w:szCs w:val="28"/>
        </w:rPr>
        <w:t xml:space="preserve"> сельского </w:t>
      </w:r>
      <w:r w:rsidRPr="00291955">
        <w:rPr>
          <w:sz w:val="28"/>
          <w:szCs w:val="28"/>
        </w:rPr>
        <w:t>поселения(прилагается).</w:t>
      </w:r>
    </w:p>
    <w:p w:rsidR="00AD02B2" w:rsidRPr="00291955" w:rsidRDefault="00AD02B2" w:rsidP="00AD02B2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line="240" w:lineRule="auto"/>
        <w:ind w:left="20" w:right="40" w:firstLine="700"/>
        <w:rPr>
          <w:sz w:val="28"/>
          <w:szCs w:val="28"/>
        </w:rPr>
      </w:pPr>
      <w:r w:rsidRPr="00291955">
        <w:rPr>
          <w:sz w:val="28"/>
          <w:szCs w:val="28"/>
        </w:rPr>
        <w:t>Утвердить долж</w:t>
      </w:r>
      <w:r w:rsidR="00B57655">
        <w:rPr>
          <w:sz w:val="28"/>
          <w:szCs w:val="28"/>
        </w:rPr>
        <w:t xml:space="preserve">ностную инструкцию инспектора по воинскому учету </w:t>
      </w:r>
      <w:r w:rsidRPr="00291955">
        <w:rPr>
          <w:sz w:val="28"/>
          <w:szCs w:val="28"/>
        </w:rPr>
        <w:t>администрации</w:t>
      </w:r>
      <w:r w:rsidR="003402D7">
        <w:rPr>
          <w:sz w:val="28"/>
          <w:szCs w:val="28"/>
        </w:rPr>
        <w:t xml:space="preserve"> </w:t>
      </w:r>
      <w:proofErr w:type="spellStart"/>
      <w:r w:rsidR="00177AB7">
        <w:rPr>
          <w:sz w:val="28"/>
          <w:szCs w:val="28"/>
        </w:rPr>
        <w:t>Уношевского</w:t>
      </w:r>
      <w:proofErr w:type="spellEnd"/>
      <w:r w:rsidR="00177AB7">
        <w:rPr>
          <w:sz w:val="28"/>
          <w:szCs w:val="28"/>
        </w:rPr>
        <w:t xml:space="preserve"> сельского</w:t>
      </w:r>
      <w:r w:rsidRPr="00291955">
        <w:rPr>
          <w:sz w:val="28"/>
          <w:szCs w:val="28"/>
        </w:rPr>
        <w:t xml:space="preserve"> поселения (прилагается).</w:t>
      </w:r>
    </w:p>
    <w:p w:rsidR="00AD02B2" w:rsidRDefault="00AD02B2" w:rsidP="00B57655">
      <w:pPr>
        <w:pStyle w:val="a3"/>
        <w:numPr>
          <w:ilvl w:val="0"/>
          <w:numId w:val="1"/>
        </w:numPr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40" w:lineRule="auto"/>
        <w:ind w:left="20" w:right="40" w:firstLine="700"/>
        <w:rPr>
          <w:sz w:val="28"/>
          <w:szCs w:val="28"/>
        </w:rPr>
      </w:pPr>
      <w:proofErr w:type="gramStart"/>
      <w:r w:rsidRPr="00291955">
        <w:rPr>
          <w:sz w:val="28"/>
          <w:szCs w:val="28"/>
        </w:rPr>
        <w:t>Контроль за</w:t>
      </w:r>
      <w:proofErr w:type="gramEnd"/>
      <w:r w:rsidRPr="00291955">
        <w:rPr>
          <w:sz w:val="28"/>
          <w:szCs w:val="28"/>
        </w:rPr>
        <w:t xml:space="preserve"> исполнением настоящего постано</w:t>
      </w:r>
      <w:r w:rsidR="00B57655">
        <w:rPr>
          <w:sz w:val="28"/>
          <w:szCs w:val="28"/>
        </w:rPr>
        <w:t>вления возложить на главу</w:t>
      </w:r>
      <w:r w:rsidRPr="00291955">
        <w:rPr>
          <w:sz w:val="28"/>
          <w:szCs w:val="28"/>
        </w:rPr>
        <w:t xml:space="preserve"> администрации </w:t>
      </w:r>
      <w:proofErr w:type="spellStart"/>
      <w:r w:rsidR="00B57655">
        <w:rPr>
          <w:sz w:val="28"/>
          <w:szCs w:val="28"/>
        </w:rPr>
        <w:t>Уношевского</w:t>
      </w:r>
      <w:proofErr w:type="spellEnd"/>
      <w:r w:rsidR="00B57655">
        <w:rPr>
          <w:sz w:val="28"/>
          <w:szCs w:val="28"/>
        </w:rPr>
        <w:t xml:space="preserve"> сельского </w:t>
      </w:r>
      <w:r w:rsidRPr="00291955">
        <w:rPr>
          <w:sz w:val="28"/>
          <w:szCs w:val="28"/>
        </w:rPr>
        <w:t>поселения</w:t>
      </w:r>
      <w:r w:rsidR="00D453BF">
        <w:rPr>
          <w:sz w:val="28"/>
          <w:szCs w:val="28"/>
        </w:rPr>
        <w:t xml:space="preserve"> </w:t>
      </w:r>
      <w:r w:rsidR="00177AB7">
        <w:rPr>
          <w:sz w:val="28"/>
          <w:szCs w:val="28"/>
        </w:rPr>
        <w:t>Тимошенко Л.Г.</w:t>
      </w:r>
    </w:p>
    <w:p w:rsidR="00177AB7" w:rsidRPr="00B57655" w:rsidRDefault="00177AB7" w:rsidP="00177AB7">
      <w:pPr>
        <w:pStyle w:val="a3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40" w:lineRule="auto"/>
        <w:ind w:left="720" w:right="40" w:firstLine="0"/>
        <w:rPr>
          <w:sz w:val="28"/>
          <w:szCs w:val="28"/>
        </w:rPr>
      </w:pPr>
    </w:p>
    <w:p w:rsidR="00AD02B2" w:rsidRDefault="00AD02B2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612A1B" w:rsidRDefault="00612A1B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612A1B" w:rsidRDefault="00612A1B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612A1B" w:rsidRDefault="00612A1B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612A1B" w:rsidRDefault="00612A1B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612A1B" w:rsidRDefault="00612A1B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612A1B" w:rsidRPr="00177AB7" w:rsidRDefault="00612A1B" w:rsidP="00177AB7">
      <w:pPr>
        <w:pStyle w:val="a3"/>
        <w:shd w:val="clear" w:color="auto" w:fill="auto"/>
        <w:tabs>
          <w:tab w:val="left" w:leader="underscore" w:pos="5655"/>
          <w:tab w:val="left" w:leader="underscore" w:pos="9097"/>
        </w:tabs>
        <w:spacing w:line="240" w:lineRule="auto"/>
        <w:ind w:left="20" w:firstLine="0"/>
        <w:jc w:val="left"/>
        <w:rPr>
          <w:sz w:val="28"/>
          <w:szCs w:val="28"/>
        </w:rPr>
      </w:pPr>
    </w:p>
    <w:p w:rsidR="00177AB7" w:rsidRPr="00177AB7" w:rsidRDefault="00177AB7" w:rsidP="00177AB7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                                                            </w:t>
      </w:r>
      <w:proofErr w:type="spellStart"/>
      <w:r w:rsidRPr="0017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Уношевского</w:t>
      </w:r>
      <w:proofErr w:type="spellEnd"/>
      <w:r w:rsidRPr="0017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поселения:     </w:t>
      </w:r>
      <w:r w:rsidR="00D45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77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Л.Г. Тимошенко                                                          </w:t>
      </w:r>
    </w:p>
    <w:p w:rsidR="003D14A6" w:rsidRDefault="003D14A6" w:rsidP="00AD02B2">
      <w:pPr>
        <w:pStyle w:val="31"/>
        <w:shd w:val="clear" w:color="auto" w:fill="auto"/>
        <w:spacing w:after="0" w:line="240" w:lineRule="auto"/>
        <w:ind w:left="20" w:right="40" w:firstLine="700"/>
        <w:jc w:val="both"/>
        <w:rPr>
          <w:rStyle w:val="311"/>
          <w:sz w:val="28"/>
          <w:szCs w:val="28"/>
        </w:rPr>
      </w:pPr>
    </w:p>
    <w:p w:rsidR="003D14A6" w:rsidRDefault="003D14A6" w:rsidP="00AD02B2">
      <w:pPr>
        <w:pStyle w:val="31"/>
        <w:shd w:val="clear" w:color="auto" w:fill="auto"/>
        <w:spacing w:after="0" w:line="240" w:lineRule="auto"/>
        <w:ind w:left="20" w:right="40" w:firstLine="700"/>
        <w:jc w:val="both"/>
        <w:rPr>
          <w:rStyle w:val="311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81"/>
        <w:gridCol w:w="680"/>
        <w:gridCol w:w="4510"/>
      </w:tblGrid>
      <w:tr w:rsidR="003D14A6" w:rsidRPr="00AD02B2" w:rsidTr="00314C6A">
        <w:trPr>
          <w:trHeight w:val="2530"/>
          <w:jc w:val="center"/>
        </w:trPr>
        <w:tc>
          <w:tcPr>
            <w:tcW w:w="4503" w:type="dxa"/>
            <w:shd w:val="clear" w:color="auto" w:fill="auto"/>
          </w:tcPr>
          <w:p w:rsidR="003D14A6" w:rsidRPr="00AD02B2" w:rsidRDefault="003D14A6" w:rsidP="00314C6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</w:pPr>
            <w:r w:rsidRPr="00AD02B2"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>СОГЛАСОВАНО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 xml:space="preserve">Военный комиссар </w:t>
            </w:r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(г. </w:t>
            </w:r>
            <w:proofErr w:type="spellStart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Клинцы</w:t>
            </w:r>
            <w:proofErr w:type="spellEnd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,</w:t>
            </w:r>
            <w:proofErr w:type="gramEnd"/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Клинцовского</w:t>
            </w:r>
            <w:proofErr w:type="spellEnd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Гордеевского</w:t>
            </w:r>
            <w:proofErr w:type="spellEnd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и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Красногорского районов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proofErr w:type="gramStart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Брянской области</w:t>
            </w:r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)</w:t>
            </w:r>
            <w:proofErr w:type="gramEnd"/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 xml:space="preserve">________            </w:t>
            </w:r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    А. Зубиков          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16"/>
                <w:szCs w:val="16"/>
                <w:lang w:eastAsia="ru-RU"/>
              </w:rPr>
            </w:pPr>
            <w:r w:rsidRPr="00244AFD">
              <w:rPr>
                <w:rFonts w:ascii="Times New Roman" w:eastAsia="Gulim" w:hAnsi="Times New Roman" w:cs="Times New Roman"/>
                <w:bCs/>
                <w:sz w:val="16"/>
                <w:szCs w:val="16"/>
                <w:lang w:eastAsia="ru-RU"/>
              </w:rPr>
              <w:t xml:space="preserve">        (подпись)           (инициал имени, фамилия)</w:t>
            </w:r>
          </w:p>
          <w:p w:rsidR="003D14A6" w:rsidRPr="00AD02B2" w:rsidRDefault="003D14A6" w:rsidP="00314C6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</w:pPr>
            <w:r w:rsidRPr="00AD02B2"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>«___» _______________ 20__ г.</w:t>
            </w:r>
          </w:p>
        </w:tc>
        <w:tc>
          <w:tcPr>
            <w:tcW w:w="708" w:type="dxa"/>
            <w:shd w:val="clear" w:color="auto" w:fill="auto"/>
          </w:tcPr>
          <w:p w:rsidR="003D14A6" w:rsidRPr="00AD02B2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3D14A6" w:rsidRPr="00AD02B2" w:rsidRDefault="003D14A6" w:rsidP="00314C6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</w:pPr>
            <w:r w:rsidRPr="00AD02B2"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>УТВЕРЖДАЮ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5C0062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Глава </w:t>
            </w:r>
            <w:proofErr w:type="spellStart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Уношевской</w:t>
            </w:r>
            <w:proofErr w:type="spellEnd"/>
            <w:r w:rsidRPr="00244AFD"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сельской</w:t>
            </w:r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Уношевского</w:t>
            </w:r>
            <w:proofErr w:type="spellEnd"/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Гордеевского</w:t>
            </w:r>
            <w:proofErr w:type="spellEnd"/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муниципального района Брянской области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 xml:space="preserve">_________          </w:t>
            </w:r>
            <w:r>
              <w:rPr>
                <w:rFonts w:ascii="Times New Roman" w:eastAsia="Gulim" w:hAnsi="Times New Roman" w:cs="Times New Roman"/>
                <w:bCs/>
                <w:sz w:val="28"/>
                <w:szCs w:val="28"/>
                <w:u w:val="single"/>
                <w:lang w:eastAsia="ru-RU"/>
              </w:rPr>
              <w:t>Л.Тимошенко</w:t>
            </w:r>
          </w:p>
          <w:p w:rsidR="003D14A6" w:rsidRPr="00244AFD" w:rsidRDefault="003D14A6" w:rsidP="00314C6A">
            <w:pPr>
              <w:keepNext/>
              <w:keepLines/>
              <w:spacing w:after="0" w:line="240" w:lineRule="auto"/>
              <w:outlineLvl w:val="4"/>
              <w:rPr>
                <w:rFonts w:ascii="Times New Roman" w:eastAsia="Gulim" w:hAnsi="Times New Roman" w:cs="Times New Roman"/>
                <w:bCs/>
                <w:sz w:val="16"/>
                <w:szCs w:val="16"/>
                <w:lang w:eastAsia="ru-RU"/>
              </w:rPr>
            </w:pPr>
            <w:r w:rsidRPr="00244AFD">
              <w:rPr>
                <w:rFonts w:ascii="Times New Roman" w:eastAsia="Gulim" w:hAnsi="Times New Roman" w:cs="Times New Roman"/>
                <w:bCs/>
                <w:sz w:val="16"/>
                <w:szCs w:val="16"/>
                <w:lang w:eastAsia="ru-RU"/>
              </w:rPr>
              <w:t xml:space="preserve">        (подпись)             (инициал имени, фамилия)</w:t>
            </w:r>
          </w:p>
          <w:p w:rsidR="003D14A6" w:rsidRPr="00AD02B2" w:rsidRDefault="003D14A6" w:rsidP="00314C6A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</w:pPr>
            <w:r w:rsidRPr="00AD02B2">
              <w:rPr>
                <w:rFonts w:ascii="Times New Roman" w:eastAsia="Gulim" w:hAnsi="Times New Roman" w:cs="Times New Roman"/>
                <w:bCs/>
                <w:sz w:val="28"/>
                <w:szCs w:val="28"/>
                <w:lang w:eastAsia="ru-RU"/>
              </w:rPr>
              <w:t>«___» _______________ 20__ г.</w:t>
            </w:r>
          </w:p>
        </w:tc>
      </w:tr>
    </w:tbl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3D14A6">
        <w:rPr>
          <w:rFonts w:ascii="Times New Roman" w:hAnsi="Times New Roman" w:cs="Times New Roman"/>
          <w:b/>
          <w:color w:val="000000"/>
          <w:sz w:val="30"/>
          <w:szCs w:val="30"/>
        </w:rPr>
        <w:t>ПОЛОЖЕНИЕ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организации  и осуществлении пе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рвичного воинского учета</w:t>
      </w:r>
      <w:r w:rsidRPr="003D1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территории </w:t>
      </w:r>
      <w:proofErr w:type="spellStart"/>
      <w:r w:rsidRPr="003D1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поселения».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1.1. Для осуществления первичного воинского учета в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Уношевской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содержится один</w:t>
      </w:r>
      <w:r w:rsidRPr="003D14A6">
        <w:rPr>
          <w:rFonts w:ascii="Times New Roman" w:hAnsi="Times New Roman" w:cs="Times New Roman"/>
          <w:sz w:val="28"/>
          <w:szCs w:val="28"/>
        </w:rPr>
        <w:t xml:space="preserve"> работник, выполняющий обязанности по совместительству.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1.2. Инспектор по воинскому учету в своей деятельности руководствуется    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</w:rPr>
      </w:pPr>
      <w:proofErr w:type="gram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3D14A6">
        <w:rPr>
          <w:rFonts w:ascii="Times New Roman" w:hAnsi="Times New Roman" w:cs="Times New Roman"/>
          <w:sz w:val="28"/>
          <w:szCs w:val="28"/>
        </w:rPr>
        <w:t xml:space="preserve">Инструкцией по обеспечению функционирования системы воинского учета граждан Российской Федерации», утвержденной  </w:t>
      </w:r>
      <w:r w:rsidRPr="003D14A6">
        <w:rPr>
          <w:rFonts w:ascii="Times New Roman" w:hAnsi="Times New Roman" w:cs="Times New Roman"/>
          <w:color w:val="000000"/>
          <w:sz w:val="28"/>
          <w:szCs w:val="28"/>
        </w:rPr>
        <w:t>приказом Министра обороны Российской   Федерации  от 18.07.2014</w:t>
      </w:r>
      <w:proofErr w:type="gramEnd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A34645">
        <w:rPr>
          <w:rFonts w:ascii="Times New Roman" w:hAnsi="Times New Roman" w:cs="Times New Roman"/>
          <w:color w:val="000000"/>
          <w:sz w:val="28"/>
          <w:szCs w:val="28"/>
        </w:rPr>
        <w:t>да № 495</w:t>
      </w: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D14A6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Брянской области, органа местного самоуправления  </w:t>
      </w:r>
      <w:proofErr w:type="spellStart"/>
      <w:r w:rsidRPr="003D14A6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  <w:r w:rsidRPr="003D14A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3D14A6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14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области, </w:t>
      </w:r>
      <w:r w:rsidRPr="003D14A6">
        <w:rPr>
          <w:rFonts w:ascii="Times New Roman" w:hAnsi="Times New Roman" w:cs="Times New Roman"/>
          <w:color w:val="000000"/>
          <w:sz w:val="28"/>
          <w:szCs w:val="28"/>
        </w:rPr>
        <w:t>а также настоящим Положением.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>2.1.    Основными задачами инспектора воинскому учету являются: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D14A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b/>
          <w:color w:val="000000"/>
          <w:sz w:val="28"/>
          <w:szCs w:val="28"/>
        </w:rPr>
        <w:t>3. ФУНКЦИИ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3.1.   Обеспечивать выполнение функций, возложенных на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Уношевскую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в повседневной деятельности по первичному воинскому учету, воинскому учету и   бронировании,   граждан,   пребывающих   в   запасе,   из   числа работающих в администрации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3.3.   Выявлять совместно с органами внутренних дел граждан, постоянно или временно проживающих на территории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обязанных состоять на воинском учете.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3.4.      Вести учет организаций, находящихся на территории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и контролировать ведение в них воинского учета.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 воинского    учета  военным комиссариатом г.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Клинцовского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и Красногорского районов Брянской области, организаций,   а также с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похозяйственными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книгами.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3.6.    По указанию военного комиссариата г.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Клинцовского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и Красногорского районов Брянской области оповещать граждан о вызовах в  военный комиссариат.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 г.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Клинцовского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и Красногорского районов Брянской области.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3.8.  Ежегодно представлять в военный комиссариат г.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Клинцовского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и Красногорского районов Брянской области списки юношей 15- и 16-летнего возраста и списки юношей, подлежащих первоначальной постановке на воинский учет в следующем году.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контроль    за</w:t>
      </w:r>
      <w:proofErr w:type="gram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   их исполнением.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b/>
          <w:color w:val="000000"/>
          <w:sz w:val="28"/>
          <w:szCs w:val="28"/>
        </w:rPr>
        <w:t>4. ПРАВА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>4.1.    Для плановой и целенаправленной работы инспектор по воинскому учету имеет право: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а также от учреждений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>и организаций независимо от организационно-правовых форм и форм собственности;</w:t>
      </w:r>
    </w:p>
    <w:p w:rsidR="003D14A6" w:rsidRPr="003D14A6" w:rsidRDefault="003D14A6" w:rsidP="003D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- вносить предложения по организации оповещения </w:t>
      </w:r>
      <w:r w:rsidRPr="003D14A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и оповещать их </w:t>
      </w:r>
      <w:r w:rsidRPr="003D14A6">
        <w:rPr>
          <w:rFonts w:ascii="Times New Roman" w:hAnsi="Times New Roman" w:cs="Times New Roman"/>
          <w:sz w:val="28"/>
          <w:szCs w:val="28"/>
        </w:rPr>
        <w:t xml:space="preserve">о вызовах (повестках) военного комиссариата г. </w:t>
      </w:r>
      <w:proofErr w:type="spellStart"/>
      <w:r w:rsidRPr="003D14A6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3D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3D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sz w:val="28"/>
          <w:szCs w:val="28"/>
        </w:rPr>
        <w:t xml:space="preserve"> и Красногорского районов Брянской области; </w:t>
      </w:r>
    </w:p>
    <w:p w:rsidR="003D14A6" w:rsidRPr="003D14A6" w:rsidRDefault="003D14A6" w:rsidP="003D14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D14A6">
        <w:rPr>
          <w:rFonts w:ascii="Times New Roman" w:hAnsi="Times New Roman" w:cs="Times New Roman"/>
          <w:sz w:val="28"/>
          <w:szCs w:val="28"/>
        </w:rPr>
        <w:t>- осуществлять прием граждан по вопросам воинского учета;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-  запрашивать и получать от структурных подразделений (должностных лиц) администрации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аналитические материалы, 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:rsidR="003D14A6" w:rsidRPr="003D14A6" w:rsidRDefault="003D14A6" w:rsidP="003D14A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общественными объединениями,  а также  с организациями по вопросам, первичного воинского учета.</w:t>
      </w:r>
    </w:p>
    <w:p w:rsidR="003D14A6" w:rsidRPr="003D14A6" w:rsidRDefault="003D14A6" w:rsidP="003D14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b/>
          <w:color w:val="000000"/>
          <w:sz w:val="28"/>
          <w:szCs w:val="28"/>
        </w:rPr>
        <w:t>5. РУКОВОДСТВО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5.1. Инспектор по воинскому учету назначается на должность и освобождается от должности Главой администрации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согласованию с военным комиссариатом г.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Клинцовского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Гордеевского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и Красногорского районов Брянской области.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5.2. В случае отсутствия инспектора по воинскому учету по уважительным причинам (отпуск, временная нетрудоспособность, командировка) его замещает  должностное лицо, назначенное Главой администрации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картотеки и т.д. передаются по акту. </w:t>
      </w: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14A6" w:rsidRPr="003D14A6" w:rsidRDefault="003D14A6" w:rsidP="003D14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Pr="003D14A6">
        <w:rPr>
          <w:rFonts w:ascii="Times New Roman" w:hAnsi="Times New Roman" w:cs="Times New Roman"/>
          <w:color w:val="000000"/>
          <w:sz w:val="28"/>
          <w:szCs w:val="28"/>
        </w:rPr>
        <w:t>Уношевского</w:t>
      </w:r>
      <w:proofErr w:type="spellEnd"/>
    </w:p>
    <w:p w:rsidR="003D14A6" w:rsidRPr="003D14A6" w:rsidRDefault="003D14A6" w:rsidP="003D1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               </w:t>
      </w:r>
      <w:r w:rsidR="00846CDA">
        <w:rPr>
          <w:rFonts w:ascii="Times New Roman" w:hAnsi="Times New Roman" w:cs="Times New Roman"/>
          <w:color w:val="000000"/>
          <w:sz w:val="28"/>
          <w:szCs w:val="28"/>
        </w:rPr>
        <w:t>Л.</w:t>
      </w:r>
      <w:r w:rsidRPr="003D14A6">
        <w:rPr>
          <w:rFonts w:ascii="Times New Roman" w:hAnsi="Times New Roman" w:cs="Times New Roman"/>
          <w:color w:val="000000"/>
          <w:sz w:val="28"/>
          <w:szCs w:val="28"/>
        </w:rPr>
        <w:t>Тимошенко</w:t>
      </w:r>
    </w:p>
    <w:p w:rsidR="003D14A6" w:rsidRPr="003D14A6" w:rsidRDefault="003D14A6" w:rsidP="003D14A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D14A6" w:rsidRPr="003D14A6" w:rsidRDefault="003D14A6" w:rsidP="003D14A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14A6">
        <w:rPr>
          <w:rFonts w:ascii="Times New Roman" w:hAnsi="Times New Roman" w:cs="Times New Roman"/>
          <w:color w:val="000000"/>
          <w:sz w:val="28"/>
          <w:szCs w:val="28"/>
        </w:rPr>
        <w:t xml:space="preserve">         М.П.</w:t>
      </w:r>
    </w:p>
    <w:p w:rsidR="003D14A6" w:rsidRDefault="003D14A6" w:rsidP="003D14A6">
      <w:pPr>
        <w:rPr>
          <w:rFonts w:ascii="Times New Roman" w:hAnsi="Times New Roman" w:cs="Times New Roman"/>
        </w:rPr>
      </w:pPr>
    </w:p>
    <w:p w:rsidR="00846CDA" w:rsidRDefault="00846CDA" w:rsidP="003D14A6">
      <w:pPr>
        <w:rPr>
          <w:rFonts w:ascii="Times New Roman" w:hAnsi="Times New Roman" w:cs="Times New Roman"/>
        </w:rPr>
      </w:pPr>
    </w:p>
    <w:p w:rsidR="00846CDA" w:rsidRDefault="00846CDA" w:rsidP="003D14A6">
      <w:pPr>
        <w:rPr>
          <w:rFonts w:ascii="Times New Roman" w:hAnsi="Times New Roman" w:cs="Times New Roman"/>
        </w:rPr>
      </w:pPr>
    </w:p>
    <w:p w:rsidR="00A34645" w:rsidRDefault="00A34645" w:rsidP="003D14A6">
      <w:pPr>
        <w:rPr>
          <w:rFonts w:ascii="Times New Roman" w:hAnsi="Times New Roman" w:cs="Times New Roman"/>
        </w:rPr>
      </w:pPr>
    </w:p>
    <w:p w:rsidR="00A34645" w:rsidRDefault="00A34645" w:rsidP="003D14A6">
      <w:pPr>
        <w:rPr>
          <w:rFonts w:ascii="Times New Roman" w:hAnsi="Times New Roman" w:cs="Times New Roman"/>
        </w:rPr>
      </w:pPr>
    </w:p>
    <w:p w:rsidR="00A34645" w:rsidRDefault="00A34645" w:rsidP="003D14A6">
      <w:pPr>
        <w:rPr>
          <w:rFonts w:ascii="Times New Roman" w:hAnsi="Times New Roman" w:cs="Times New Roman"/>
        </w:rPr>
      </w:pPr>
    </w:p>
    <w:p w:rsidR="00A34645" w:rsidRDefault="00A34645" w:rsidP="003D14A6">
      <w:pPr>
        <w:rPr>
          <w:rFonts w:ascii="Times New Roman" w:hAnsi="Times New Roman" w:cs="Times New Roman"/>
        </w:rPr>
      </w:pPr>
    </w:p>
    <w:p w:rsidR="00846CDA" w:rsidRDefault="00846CDA" w:rsidP="003D14A6">
      <w:pPr>
        <w:rPr>
          <w:rFonts w:ascii="Times New Roman" w:hAnsi="Times New Roman" w:cs="Times New Roman"/>
        </w:rPr>
      </w:pPr>
    </w:p>
    <w:p w:rsidR="00846CDA" w:rsidRPr="003D14A6" w:rsidRDefault="00846CDA" w:rsidP="003D14A6">
      <w:pPr>
        <w:rPr>
          <w:rFonts w:ascii="Times New Roman" w:hAnsi="Times New Roman" w:cs="Times New Roman"/>
        </w:rPr>
      </w:pPr>
    </w:p>
    <w:p w:rsidR="00846CDA" w:rsidRPr="00846CDA" w:rsidRDefault="00A34645" w:rsidP="0084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846CDA" w:rsidRPr="00846CDA">
        <w:rPr>
          <w:rFonts w:ascii="Times New Roman" w:hAnsi="Times New Roman" w:cs="Times New Roman"/>
          <w:sz w:val="28"/>
          <w:szCs w:val="28"/>
        </w:rPr>
        <w:t xml:space="preserve"> «Утверждаю» 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Глава администрации </w:t>
      </w:r>
      <w:proofErr w:type="spellStart"/>
      <w:r w:rsidRPr="00846CDA">
        <w:rPr>
          <w:rFonts w:ascii="Times New Roman" w:hAnsi="Times New Roman" w:cs="Times New Roman"/>
          <w:sz w:val="28"/>
          <w:szCs w:val="28"/>
        </w:rPr>
        <w:t>Уношевской</w:t>
      </w:r>
      <w:proofErr w:type="spellEnd"/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сельской администрации  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3464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______________/Л.</w:t>
      </w:r>
      <w:r w:rsidRPr="00846CDA">
        <w:rPr>
          <w:rFonts w:ascii="Times New Roman" w:hAnsi="Times New Roman" w:cs="Times New Roman"/>
          <w:sz w:val="28"/>
          <w:szCs w:val="28"/>
        </w:rPr>
        <w:t>Тимошенко/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DA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военно-учетного работника                                     </w:t>
      </w:r>
      <w:proofErr w:type="spellStart"/>
      <w:r w:rsidRPr="00846CDA">
        <w:rPr>
          <w:rFonts w:ascii="Times New Roman" w:hAnsi="Times New Roman" w:cs="Times New Roman"/>
          <w:b/>
          <w:sz w:val="28"/>
          <w:szCs w:val="28"/>
        </w:rPr>
        <w:t>Уношевской</w:t>
      </w:r>
      <w:proofErr w:type="spellEnd"/>
      <w:r w:rsidRPr="00846CD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                                                         </w:t>
      </w:r>
      <w:proofErr w:type="spellStart"/>
      <w:r w:rsidRPr="00846CDA">
        <w:rPr>
          <w:rFonts w:ascii="Times New Roman" w:hAnsi="Times New Roman" w:cs="Times New Roman"/>
          <w:b/>
          <w:sz w:val="28"/>
          <w:szCs w:val="28"/>
        </w:rPr>
        <w:t>Уношевского</w:t>
      </w:r>
      <w:proofErr w:type="spellEnd"/>
      <w:r w:rsidRPr="0084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46CDA" w:rsidRPr="00846CDA" w:rsidRDefault="00846CDA" w:rsidP="00846C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Военно-учетный работник </w:t>
      </w:r>
      <w:r w:rsidRPr="00846CDA">
        <w:rPr>
          <w:rFonts w:ascii="Times New Roman" w:hAnsi="Times New Roman" w:cs="Times New Roman"/>
          <w:b/>
          <w:sz w:val="28"/>
          <w:szCs w:val="28"/>
          <w:u w:val="single"/>
        </w:rPr>
        <w:t>отвечает: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- за организацию и осуществление первичного воинского учета граждан, проживающих или пребывающих (на срок более трех месяцев) на территории </w:t>
      </w:r>
      <w:proofErr w:type="spellStart"/>
      <w:r w:rsidRPr="00846CDA">
        <w:rPr>
          <w:rFonts w:ascii="Times New Roman" w:hAnsi="Times New Roman" w:cs="Times New Roman"/>
          <w:sz w:val="28"/>
          <w:szCs w:val="28"/>
        </w:rPr>
        <w:t>Уношевского</w:t>
      </w:r>
      <w:proofErr w:type="spellEnd"/>
      <w:r w:rsidRPr="00846CD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- за поддержание в актуальном состоянии сведений, содержащихся в документах первичного воинского учета и обеспечение поддержания в актуальном состоянии сведений, содержащихся в документах воинского учета военного комиссариата.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 xml:space="preserve">Он </w:t>
      </w:r>
      <w:r w:rsidRPr="00846C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обязан: 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- осуществлять первичный воинский учет граждан, пребывающих в запасе и граждан, подлежащих призыву на военную службу, проживающих или пребывающих на территории поселения;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sz w:val="28"/>
          <w:szCs w:val="28"/>
        </w:rPr>
        <w:t>- производить постановку на воинский учет и снятие с воинского учета граждан.</w:t>
      </w: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</w:p>
    <w:p w:rsidR="00846CDA" w:rsidRPr="00846CDA" w:rsidRDefault="00846CDA" w:rsidP="00846CDA">
      <w:pPr>
        <w:rPr>
          <w:rFonts w:ascii="Times New Roman" w:hAnsi="Times New Roman" w:cs="Times New Roman"/>
          <w:sz w:val="28"/>
          <w:szCs w:val="28"/>
        </w:rPr>
      </w:pPr>
      <w:r w:rsidRPr="00846CDA">
        <w:rPr>
          <w:rFonts w:ascii="Times New Roman" w:hAnsi="Times New Roman" w:cs="Times New Roman"/>
          <w:b/>
          <w:sz w:val="28"/>
          <w:szCs w:val="28"/>
        </w:rPr>
        <w:t xml:space="preserve">Ознакомлен:                                                                                                                     </w:t>
      </w:r>
      <w:r w:rsidRPr="00846CDA">
        <w:rPr>
          <w:rFonts w:ascii="Times New Roman" w:hAnsi="Times New Roman" w:cs="Times New Roman"/>
          <w:sz w:val="28"/>
          <w:szCs w:val="28"/>
        </w:rPr>
        <w:t>военно-учетный работ</w:t>
      </w:r>
      <w:r w:rsidR="00A34645">
        <w:rPr>
          <w:rFonts w:ascii="Times New Roman" w:hAnsi="Times New Roman" w:cs="Times New Roman"/>
          <w:sz w:val="28"/>
          <w:szCs w:val="28"/>
        </w:rPr>
        <w:t>ник ______________________ /Г.Крутько/</w:t>
      </w:r>
    </w:p>
    <w:p w:rsidR="003D14A6" w:rsidRPr="00846CDA" w:rsidRDefault="00846CDA" w:rsidP="00846CDA">
      <w:pPr>
        <w:rPr>
          <w:rStyle w:val="311"/>
          <w:b w:val="0"/>
          <w:bCs w:val="0"/>
          <w:sz w:val="28"/>
          <w:szCs w:val="28"/>
          <w:u w:val="single"/>
        </w:rPr>
      </w:pPr>
      <w:r w:rsidRPr="00846CDA">
        <w:rPr>
          <w:rFonts w:ascii="Times New Roman" w:hAnsi="Times New Roman" w:cs="Times New Roman"/>
          <w:sz w:val="28"/>
          <w:szCs w:val="28"/>
          <w:u w:val="single"/>
        </w:rPr>
        <w:t>«   »                      20    г.</w:t>
      </w:r>
    </w:p>
    <w:sectPr w:rsidR="003D14A6" w:rsidRPr="00846CDA" w:rsidSect="00D3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2"/>
    <w:rsid w:val="00177AB7"/>
    <w:rsid w:val="00244AFD"/>
    <w:rsid w:val="003402D7"/>
    <w:rsid w:val="003D14A6"/>
    <w:rsid w:val="005C0062"/>
    <w:rsid w:val="005E3C72"/>
    <w:rsid w:val="00612A1B"/>
    <w:rsid w:val="00707786"/>
    <w:rsid w:val="00846CDA"/>
    <w:rsid w:val="00904392"/>
    <w:rsid w:val="00A23BA4"/>
    <w:rsid w:val="00A31DAF"/>
    <w:rsid w:val="00A34645"/>
    <w:rsid w:val="00A80AE6"/>
    <w:rsid w:val="00AD02B2"/>
    <w:rsid w:val="00B57655"/>
    <w:rsid w:val="00C825DB"/>
    <w:rsid w:val="00D349DC"/>
    <w:rsid w:val="00D4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D02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AD02B2"/>
    <w:pPr>
      <w:shd w:val="clear" w:color="auto" w:fill="FFFFFF"/>
      <w:spacing w:after="0" w:line="322" w:lineRule="exact"/>
      <w:ind w:hanging="6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D02B2"/>
  </w:style>
  <w:style w:type="character" w:customStyle="1" w:styleId="4">
    <w:name w:val="Основной текст (4)_"/>
    <w:link w:val="40"/>
    <w:uiPriority w:val="99"/>
    <w:rsid w:val="00AD02B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AD02B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AD02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link w:val="310"/>
    <w:uiPriority w:val="99"/>
    <w:rsid w:val="00AD02B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AD02B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1">
    <w:name w:val="Основной текст (3) + Полужирный1"/>
    <w:uiPriority w:val="99"/>
    <w:rsid w:val="00AD02B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D02B2"/>
    <w:pPr>
      <w:shd w:val="clear" w:color="auto" w:fill="FFFFFF"/>
      <w:spacing w:before="180" w:after="300" w:line="240" w:lineRule="atLeast"/>
      <w:ind w:hanging="680"/>
    </w:pPr>
    <w:rPr>
      <w:rFonts w:ascii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uiPriority w:val="99"/>
    <w:rsid w:val="00AD02B2"/>
    <w:pPr>
      <w:shd w:val="clear" w:color="auto" w:fill="FFFFFF"/>
      <w:spacing w:after="180" w:line="278" w:lineRule="exact"/>
      <w:ind w:hanging="38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AD02B2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№31"/>
    <w:basedOn w:val="a"/>
    <w:link w:val="30"/>
    <w:uiPriority w:val="99"/>
    <w:rsid w:val="00AD02B2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1">
    <w:name w:val="Основной текст (30)"/>
    <w:basedOn w:val="a"/>
    <w:link w:val="300"/>
    <w:uiPriority w:val="99"/>
    <w:rsid w:val="00AD02B2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D1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D02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AD02B2"/>
    <w:pPr>
      <w:shd w:val="clear" w:color="auto" w:fill="FFFFFF"/>
      <w:spacing w:after="0" w:line="322" w:lineRule="exact"/>
      <w:ind w:hanging="64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AD02B2"/>
  </w:style>
  <w:style w:type="character" w:customStyle="1" w:styleId="4">
    <w:name w:val="Основной текст (4)_"/>
    <w:link w:val="40"/>
    <w:uiPriority w:val="99"/>
    <w:rsid w:val="00AD02B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AD02B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AD02B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Заголовок №3_"/>
    <w:link w:val="310"/>
    <w:uiPriority w:val="99"/>
    <w:rsid w:val="00AD02B2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00">
    <w:name w:val="Основной текст (30)_"/>
    <w:link w:val="301"/>
    <w:uiPriority w:val="99"/>
    <w:rsid w:val="00AD02B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1">
    <w:name w:val="Основной текст (3) + Полужирный1"/>
    <w:uiPriority w:val="99"/>
    <w:rsid w:val="00AD02B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AD02B2"/>
    <w:pPr>
      <w:shd w:val="clear" w:color="auto" w:fill="FFFFFF"/>
      <w:spacing w:before="180" w:after="300" w:line="240" w:lineRule="atLeast"/>
      <w:ind w:hanging="680"/>
    </w:pPr>
    <w:rPr>
      <w:rFonts w:ascii="Times New Roman" w:hAnsi="Times New Roman" w:cs="Times New Roman"/>
      <w:sz w:val="19"/>
      <w:szCs w:val="19"/>
    </w:rPr>
  </w:style>
  <w:style w:type="paragraph" w:customStyle="1" w:styleId="31">
    <w:name w:val="Основной текст (3)1"/>
    <w:basedOn w:val="a"/>
    <w:link w:val="3"/>
    <w:uiPriority w:val="99"/>
    <w:rsid w:val="00AD02B2"/>
    <w:pPr>
      <w:shd w:val="clear" w:color="auto" w:fill="FFFFFF"/>
      <w:spacing w:after="180" w:line="278" w:lineRule="exact"/>
      <w:ind w:hanging="38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AD02B2"/>
    <w:pPr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10">
    <w:name w:val="Заголовок №31"/>
    <w:basedOn w:val="a"/>
    <w:link w:val="30"/>
    <w:uiPriority w:val="99"/>
    <w:rsid w:val="00AD02B2"/>
    <w:pPr>
      <w:shd w:val="clear" w:color="auto" w:fill="FFFFFF"/>
      <w:spacing w:after="360" w:line="240" w:lineRule="atLeast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1">
    <w:name w:val="Основной текст (30)"/>
    <w:basedOn w:val="a"/>
    <w:link w:val="300"/>
    <w:uiPriority w:val="99"/>
    <w:rsid w:val="00AD02B2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3D1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2019-07-10T12:03:00Z</cp:lastPrinted>
  <dcterms:created xsi:type="dcterms:W3CDTF">2017-12-06T09:31:00Z</dcterms:created>
  <dcterms:modified xsi:type="dcterms:W3CDTF">2019-07-10T12:03:00Z</dcterms:modified>
</cp:coreProperties>
</file>