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5D" w:rsidRPr="006153CB" w:rsidRDefault="00CD445D" w:rsidP="00CD445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w:t>
      </w:r>
      <w:r w:rsidRPr="006153CB">
        <w:rPr>
          <w:rFonts w:ascii="Times New Roman" w:hAnsi="Times New Roman" w:cs="Times New Roman"/>
          <w:sz w:val="24"/>
          <w:szCs w:val="24"/>
        </w:rPr>
        <w:t>твержден</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Постановлением</w:t>
      </w:r>
    </w:p>
    <w:p w:rsidR="00CD445D" w:rsidRDefault="00CD445D" w:rsidP="00CD445D">
      <w:pPr>
        <w:pStyle w:val="ConsPlusNormal"/>
        <w:jc w:val="right"/>
        <w:rPr>
          <w:rFonts w:ascii="Times New Roman" w:hAnsi="Times New Roman" w:cs="Times New Roman"/>
          <w:sz w:val="24"/>
          <w:szCs w:val="24"/>
        </w:rPr>
      </w:pPr>
      <w:r>
        <w:rPr>
          <w:rFonts w:ascii="Times New Roman" w:hAnsi="Times New Roman" w:cs="Times New Roman"/>
          <w:sz w:val="24"/>
          <w:szCs w:val="24"/>
        </w:rPr>
        <w:t>Уношевской сельской администрации</w:t>
      </w:r>
    </w:p>
    <w:p w:rsidR="00CD445D" w:rsidRPr="006153CB" w:rsidRDefault="00CD445D" w:rsidP="00CD445D">
      <w:pPr>
        <w:pStyle w:val="ConsPlusNormal"/>
        <w:jc w:val="right"/>
        <w:rPr>
          <w:rFonts w:ascii="Times New Roman" w:hAnsi="Times New Roman" w:cs="Times New Roman"/>
          <w:sz w:val="24"/>
          <w:szCs w:val="24"/>
        </w:rPr>
      </w:pPr>
      <w:r>
        <w:rPr>
          <w:rFonts w:ascii="Times New Roman" w:hAnsi="Times New Roman" w:cs="Times New Roman"/>
          <w:sz w:val="24"/>
          <w:szCs w:val="24"/>
        </w:rPr>
        <w:t>От 15.12.2014 г. №63</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rPr>
          <w:rFonts w:ascii="Times New Roman" w:hAnsi="Times New Roman" w:cs="Times New Roman"/>
          <w:b/>
          <w:bCs/>
          <w:sz w:val="24"/>
          <w:szCs w:val="24"/>
        </w:rPr>
      </w:pPr>
      <w:bookmarkStart w:id="0" w:name="Par40"/>
      <w:bookmarkEnd w:id="0"/>
      <w:r w:rsidRPr="006153CB">
        <w:rPr>
          <w:rFonts w:ascii="Times New Roman" w:hAnsi="Times New Roman" w:cs="Times New Roman"/>
          <w:b/>
          <w:bCs/>
          <w:sz w:val="24"/>
          <w:szCs w:val="24"/>
        </w:rPr>
        <w:t>АДМИНИСТРАТИВНЫЙ РЕГЛАМЕНТ</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по предоставлению муниципальной услуги</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"Признание граждан малоимущими и нуждающимися</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в улучшении жилищных условий в целях</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постановки на учет и предоставления жилых</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помещений муниципального жилищного фонда</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по договорам социального найма"</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1"/>
        <w:rPr>
          <w:rFonts w:ascii="Times New Roman" w:hAnsi="Times New Roman" w:cs="Times New Roman"/>
          <w:sz w:val="24"/>
          <w:szCs w:val="24"/>
        </w:rPr>
      </w:pPr>
      <w:bookmarkStart w:id="1" w:name="Par55"/>
      <w:bookmarkEnd w:id="1"/>
      <w:r w:rsidRPr="006153CB">
        <w:rPr>
          <w:rFonts w:ascii="Times New Roman" w:hAnsi="Times New Roman" w:cs="Times New Roman"/>
          <w:sz w:val="24"/>
          <w:szCs w:val="24"/>
        </w:rPr>
        <w:t>I. Общие положения</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1.1. Административный регламент по предоставлению муниципальной услуги "Признание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(далее - административный регламент) определяет сроки, требования и последовательность действий (административных процедур) при осуществлении полномочий по определению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1.2. Муниципальная услуга "Признание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(далее - муниципальная услуга) предоставляется</w:t>
      </w:r>
      <w:r>
        <w:rPr>
          <w:rFonts w:ascii="Times New Roman" w:hAnsi="Times New Roman" w:cs="Times New Roman"/>
          <w:sz w:val="24"/>
          <w:szCs w:val="24"/>
        </w:rPr>
        <w:t xml:space="preserve"> Уношевской сельской администрации Гордеевского района (далее по тексту - служба)</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служба</w:t>
      </w:r>
      <w:r w:rsidRPr="006153CB">
        <w:rPr>
          <w:rFonts w:ascii="Times New Roman" w:hAnsi="Times New Roman" w:cs="Times New Roman"/>
          <w:sz w:val="24"/>
          <w:szCs w:val="24"/>
        </w:rPr>
        <w:t xml:space="preserve"> взаимодейству</w:t>
      </w:r>
      <w:r>
        <w:rPr>
          <w:rFonts w:ascii="Times New Roman" w:hAnsi="Times New Roman" w:cs="Times New Roman"/>
          <w:sz w:val="24"/>
          <w:szCs w:val="24"/>
        </w:rPr>
        <w:t>е</w:t>
      </w:r>
      <w:r w:rsidRPr="006153CB">
        <w:rPr>
          <w:rFonts w:ascii="Times New Roman" w:hAnsi="Times New Roman" w:cs="Times New Roman"/>
          <w:sz w:val="24"/>
          <w:szCs w:val="24"/>
        </w:rPr>
        <w:t>т с:</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предприятиями, осуществляющими обслуживание жилищного фонда;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председателями уличных комитетов;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органами, осуществляющими техническую инвентаризацию и государственную регистрацию прав на недвижимое имущество и сделок с ним (в части получения сведений о наличии или отсутствии жилого помещения в собственности заявителя и членов его семьи);</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районными судами</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территориальными отделениями Пенсионного фонда Российской Федерации (в части получения сведений о размерах пенсий, пособий, иных выплат);</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управлением Федеральной миграционной службы по Брянской области (в части установления принадлежности заявителей и членов их семей к гражданству Российской Федерации и (или) гражданству государства, с которым Российской Федерацией заключен соответствующий международный договор);</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управлением государственной службы занятости населения Брянской области (в части получения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службу занятости, в том числе в период временной нетрудоспособности);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межрайонными инспекциями Федеральной налоговой службы России по Брянской области (в части предоставления сведений о доходах заявителей из числа индивидуальных предпринимателей);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Государственной инспекцией безопасности дорожного движения по Брянской области;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органами записи актов гражданского состояния (в части получения сведений об актах гражданского состояния);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w:t>
      </w:r>
      <w:r>
        <w:rPr>
          <w:rFonts w:ascii="Times New Roman" w:hAnsi="Times New Roman" w:cs="Times New Roman"/>
          <w:sz w:val="24"/>
          <w:szCs w:val="24"/>
        </w:rPr>
        <w:t xml:space="preserve">комитетом по управлению муниципальным </w:t>
      </w:r>
      <w:r w:rsidRPr="006153CB">
        <w:rPr>
          <w:rFonts w:ascii="Times New Roman" w:hAnsi="Times New Roman" w:cs="Times New Roman"/>
          <w:sz w:val="24"/>
          <w:szCs w:val="24"/>
        </w:rPr>
        <w:t>имуществ</w:t>
      </w:r>
      <w:r>
        <w:rPr>
          <w:rFonts w:ascii="Times New Roman" w:hAnsi="Times New Roman" w:cs="Times New Roman"/>
          <w:sz w:val="24"/>
          <w:szCs w:val="24"/>
        </w:rPr>
        <w:t>ом</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лечебными учреждениями Брянской области.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lastRenderedPageBreak/>
        <w:t>1.3. Предоставление муниципальной услуги осуществляется в соответствии с:</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36DBB">
          <w:rPr>
            <w:rFonts w:ascii="Times New Roman" w:hAnsi="Times New Roman" w:cs="Times New Roman"/>
            <w:color w:val="000000"/>
            <w:sz w:val="24"/>
            <w:szCs w:val="24"/>
          </w:rPr>
          <w:t>Конституцией</w:t>
        </w:r>
      </w:hyperlink>
      <w:r w:rsidRPr="006153CB">
        <w:rPr>
          <w:rFonts w:ascii="Times New Roman" w:hAnsi="Times New Roman" w:cs="Times New Roman"/>
          <w:sz w:val="24"/>
          <w:szCs w:val="24"/>
        </w:rPr>
        <w:t xml:space="preserve"> Российской Федерации;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Жилищным </w:t>
      </w:r>
      <w:hyperlink r:id="rId7" w:tooltip="&quot;Жилищный кодекс Российской Федерации&quot; от 29.12.2004 N 188-ФЗ (ред. от 21.07.2014) (с изм. и доп., вступ. в силу с 01.09.2014){КонсультантПлюс}" w:history="1">
        <w:r w:rsidRPr="00436DBB">
          <w:rPr>
            <w:rFonts w:ascii="Times New Roman" w:hAnsi="Times New Roman" w:cs="Times New Roman"/>
            <w:color w:val="000000"/>
            <w:sz w:val="24"/>
            <w:szCs w:val="24"/>
          </w:rPr>
          <w:t>кодексом</w:t>
        </w:r>
      </w:hyperlink>
      <w:r w:rsidRPr="006153CB">
        <w:rPr>
          <w:rFonts w:ascii="Times New Roman" w:hAnsi="Times New Roman" w:cs="Times New Roman"/>
          <w:sz w:val="24"/>
          <w:szCs w:val="24"/>
        </w:rPr>
        <w:t xml:space="preserve"> Российской Федерации от 29.12.2004</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188-ФЗ;</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Федеральным </w:t>
      </w:r>
      <w:hyperlink r:id="rId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sidRPr="00436DBB">
          <w:rPr>
            <w:rFonts w:ascii="Times New Roman" w:hAnsi="Times New Roman" w:cs="Times New Roman"/>
            <w:color w:val="000000"/>
            <w:sz w:val="24"/>
            <w:szCs w:val="24"/>
          </w:rPr>
          <w:t>законом</w:t>
        </w:r>
      </w:hyperlink>
      <w:r w:rsidRPr="006153CB">
        <w:rPr>
          <w:rFonts w:ascii="Times New Roman" w:hAnsi="Times New Roman" w:cs="Times New Roman"/>
          <w:sz w:val="24"/>
          <w:szCs w:val="24"/>
        </w:rPr>
        <w:t xml:space="preserve"> от 22.08.2004</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w:t>
      </w:r>
      <w:r>
        <w:rPr>
          <w:rFonts w:ascii="Times New Roman" w:hAnsi="Times New Roman" w:cs="Times New Roman"/>
          <w:sz w:val="24"/>
          <w:szCs w:val="24"/>
        </w:rPr>
        <w:t>1</w:t>
      </w:r>
      <w:r w:rsidRPr="006153CB">
        <w:rPr>
          <w:rFonts w:ascii="Times New Roman" w:hAnsi="Times New Roman" w:cs="Times New Roman"/>
          <w:sz w:val="24"/>
          <w:szCs w:val="24"/>
        </w:rPr>
        <w:t>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D445D"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Федеральным </w:t>
      </w:r>
      <w:hyperlink r:id="rId9" w:tooltip="Федеральный закон от 02.05.2006 N 59-ФЗ (ред. от 02.07.2013) &quot;О порядке рассмотрения обращений граждан Российской Федерации&quot;{КонсультантПлюс}" w:history="1">
        <w:r w:rsidRPr="00436DBB">
          <w:rPr>
            <w:rFonts w:ascii="Times New Roman" w:hAnsi="Times New Roman" w:cs="Times New Roman"/>
            <w:color w:val="000000"/>
            <w:sz w:val="24"/>
            <w:szCs w:val="24"/>
          </w:rPr>
          <w:t>законом</w:t>
        </w:r>
      </w:hyperlink>
      <w:r w:rsidRPr="006153CB">
        <w:rPr>
          <w:rFonts w:ascii="Times New Roman" w:hAnsi="Times New Roman" w:cs="Times New Roman"/>
          <w:sz w:val="24"/>
          <w:szCs w:val="24"/>
        </w:rPr>
        <w:t xml:space="preserve"> от 02.05.2006</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59-ФЗ "О порядке рассмотрения обращений граждан Российской Федерации";</w:t>
      </w:r>
    </w:p>
    <w:p w:rsidR="00CD445D" w:rsidRPr="00223D55"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23D55">
        <w:rPr>
          <w:rFonts w:ascii="Times New Roman" w:hAnsi="Times New Roman" w:cs="Times New Roman"/>
          <w:sz w:val="24"/>
          <w:szCs w:val="24"/>
        </w:rPr>
        <w:t>Федеральный закон от 27.07.2010 N 210-ФЗ (ред. от 21.07.2014) "Об организации предоставления государственных и муниципальных услуг"</w:t>
      </w:r>
      <w:r>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w:t>
      </w:r>
      <w:hyperlink r:id="rId10"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КонсультантПлюс}" w:history="1">
        <w:r w:rsidRPr="00055BE9">
          <w:rPr>
            <w:rFonts w:ascii="Times New Roman" w:hAnsi="Times New Roman" w:cs="Times New Roman"/>
            <w:color w:val="000000"/>
            <w:sz w:val="24"/>
            <w:szCs w:val="24"/>
          </w:rPr>
          <w:t>Приказом</w:t>
        </w:r>
      </w:hyperlink>
      <w:r w:rsidRPr="006153CB">
        <w:rPr>
          <w:rFonts w:ascii="Times New Roman" w:hAnsi="Times New Roman" w:cs="Times New Roman"/>
          <w:sz w:val="24"/>
          <w:szCs w:val="24"/>
        </w:rPr>
        <w:t xml:space="preserve"> Министерства регионального развития Российской Федерации от 25.02.2005</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w:t>
      </w:r>
      <w:hyperlink r:id="rId11"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sidRPr="00055BE9">
          <w:rPr>
            <w:rFonts w:ascii="Times New Roman" w:hAnsi="Times New Roman" w:cs="Times New Roman"/>
            <w:color w:val="000000"/>
            <w:sz w:val="24"/>
            <w:szCs w:val="24"/>
          </w:rPr>
          <w:t>Приказом</w:t>
        </w:r>
      </w:hyperlink>
      <w:r w:rsidRPr="006153CB">
        <w:rPr>
          <w:rFonts w:ascii="Times New Roman" w:hAnsi="Times New Roman" w:cs="Times New Roman"/>
          <w:sz w:val="24"/>
          <w:szCs w:val="24"/>
        </w:rPr>
        <w:t xml:space="preserve"> Министерства регионального развития Российской Федерации от 25.02.2005</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18 "Об утверждении Методических рекомендаций для субъектов Российской Федерации и органов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w:t>
      </w:r>
      <w:hyperlink r:id="rId12" w:tooltip="Закон Брянской области от 09.06.2006 N 37-З (ред. от 29.12.2012) &quot;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quot; (принят Брянской областной Думой 25.05.2006) (Зарегистрировано в ГУ Минюста России по Центральному федеральному округу 14.06.2006 N ru32000200600095){КонсультантПлюс}" w:history="1">
        <w:r w:rsidRPr="00055BE9">
          <w:rPr>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Брянской области от 09.06.2006г. №</w:t>
      </w:r>
      <w:r w:rsidRPr="006153CB">
        <w:rPr>
          <w:rFonts w:ascii="Times New Roman" w:hAnsi="Times New Roman" w:cs="Times New Roman"/>
          <w:sz w:val="24"/>
          <w:szCs w:val="24"/>
        </w:rPr>
        <w:t xml:space="preserve">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w:t>
      </w:r>
      <w:hyperlink r:id="rId13" w:tooltip="Закон Брянской области от 24.07.2006 N 66-З (ред. от 13.08.2007) &quot;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quot; (принят Брянской областной Думой 29.06.2006) (Зарегистрировано в ГУ Минюста РФ по Центральному федеральному округу 04.08.2006 N ru32000200600144){КонсультантПлюс}" w:history="1">
        <w:r w:rsidRPr="00055BE9">
          <w:rPr>
            <w:rFonts w:ascii="Times New Roman" w:hAnsi="Times New Roman" w:cs="Times New Roman"/>
            <w:color w:val="000000"/>
            <w:sz w:val="24"/>
            <w:szCs w:val="24"/>
          </w:rPr>
          <w:t>Законом</w:t>
        </w:r>
      </w:hyperlink>
      <w:r w:rsidRPr="006153CB">
        <w:rPr>
          <w:rFonts w:ascii="Times New Roman" w:hAnsi="Times New Roman" w:cs="Times New Roman"/>
          <w:sz w:val="24"/>
          <w:szCs w:val="24"/>
        </w:rPr>
        <w:t xml:space="preserve"> Брянской области от 24.07.2006</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w:t>
      </w:r>
      <w:hyperlink r:id="rId14" w:tooltip="Постановление Администрации Брянской области от 24.12.2009 N 1448 (ред. от 26.08.2010) &quot;Об обеспечении доступа граждан и организаций к информации об условиях и порядке оказания государственных и муниципальных услуг&quot;{КонсультантПлюс}" w:history="1">
        <w:r w:rsidRPr="00055BE9">
          <w:rPr>
            <w:rFonts w:ascii="Times New Roman" w:hAnsi="Times New Roman" w:cs="Times New Roman"/>
            <w:color w:val="000000"/>
            <w:sz w:val="24"/>
            <w:szCs w:val="24"/>
          </w:rPr>
          <w:t>Постановлением</w:t>
        </w:r>
      </w:hyperlink>
      <w:r w:rsidRPr="006153CB">
        <w:rPr>
          <w:rFonts w:ascii="Times New Roman" w:hAnsi="Times New Roman" w:cs="Times New Roman"/>
          <w:sz w:val="24"/>
          <w:szCs w:val="24"/>
        </w:rPr>
        <w:t xml:space="preserve"> администрации Брянской области от 24.12.2009</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1448 "Об обеспечении доступа граждан и организаций к информации об условиях и порядке оказания государственных и муниципальных услуг";</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 Гордеевского района от 28</w:t>
      </w:r>
      <w:r w:rsidRPr="006153CB">
        <w:rPr>
          <w:rFonts w:ascii="Times New Roman" w:hAnsi="Times New Roman" w:cs="Times New Roman"/>
          <w:sz w:val="24"/>
          <w:szCs w:val="24"/>
        </w:rPr>
        <w:t>.</w:t>
      </w:r>
      <w:r>
        <w:rPr>
          <w:rFonts w:ascii="Times New Roman" w:hAnsi="Times New Roman" w:cs="Times New Roman"/>
          <w:sz w:val="24"/>
          <w:szCs w:val="24"/>
        </w:rPr>
        <w:t>12</w:t>
      </w:r>
      <w:r w:rsidRPr="006153CB">
        <w:rPr>
          <w:rFonts w:ascii="Times New Roman" w:hAnsi="Times New Roman" w:cs="Times New Roman"/>
          <w:sz w:val="24"/>
          <w:szCs w:val="24"/>
        </w:rPr>
        <w:t>.2005</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 330</w:t>
      </w:r>
      <w:r w:rsidRPr="006153CB">
        <w:rPr>
          <w:rFonts w:ascii="Times New Roman" w:hAnsi="Times New Roman" w:cs="Times New Roman"/>
          <w:sz w:val="24"/>
          <w:szCs w:val="24"/>
        </w:rPr>
        <w:t xml:space="preserve"> "Об установлении учетной нормы площади жилого помещения и нормы предоставления площади жилого помещения по договору социального найма на территории </w:t>
      </w:r>
      <w:r>
        <w:rPr>
          <w:rFonts w:ascii="Times New Roman" w:hAnsi="Times New Roman" w:cs="Times New Roman"/>
          <w:sz w:val="24"/>
          <w:szCs w:val="24"/>
        </w:rPr>
        <w:t>Гордеевского района</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Постановлением Уношевской сельской администрации от 09.03.2007 г.</w:t>
      </w:r>
      <w:r w:rsidRPr="006153CB">
        <w:rPr>
          <w:rFonts w:ascii="Times New Roman" w:hAnsi="Times New Roman" w:cs="Times New Roman"/>
          <w:sz w:val="24"/>
          <w:szCs w:val="24"/>
        </w:rPr>
        <w:t xml:space="preserve"> </w:t>
      </w:r>
      <w:r>
        <w:rPr>
          <w:rFonts w:ascii="Times New Roman" w:hAnsi="Times New Roman" w:cs="Times New Roman"/>
          <w:sz w:val="24"/>
          <w:szCs w:val="24"/>
        </w:rPr>
        <w:t>№ 14а</w:t>
      </w:r>
      <w:r w:rsidRPr="006153CB">
        <w:rPr>
          <w:rFonts w:ascii="Times New Roman" w:hAnsi="Times New Roman" w:cs="Times New Roman"/>
          <w:sz w:val="24"/>
          <w:szCs w:val="24"/>
        </w:rPr>
        <w:t xml:space="preserve"> "Об установлении учетной нормы площади жилого помещения и нормы предоставления площади жилого помещения по договору социального найма на территории </w:t>
      </w:r>
      <w:r>
        <w:rPr>
          <w:rFonts w:ascii="Times New Roman" w:hAnsi="Times New Roman" w:cs="Times New Roman"/>
          <w:sz w:val="24"/>
          <w:szCs w:val="24"/>
        </w:rPr>
        <w:t>Гордеевского района</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w:t>
      </w:r>
      <w:hyperlink r:id="rId15" w:tooltip="Решение Брянского городского Совета народных депутатов от 14.04.2010 N 265 &quot;Об установлении показателей, необходимых для принятия решения о предоставлении жилья в муниципальном жилищном фонде города Брянска по договорам социального найма&quot;{КонсультантПлюс}" w:history="1">
        <w:r w:rsidRPr="002F1643">
          <w:rPr>
            <w:rFonts w:ascii="Times New Roman" w:hAnsi="Times New Roman" w:cs="Times New Roman"/>
            <w:color w:val="000000"/>
            <w:sz w:val="24"/>
            <w:szCs w:val="24"/>
          </w:rPr>
          <w:t>Решением</w:t>
        </w:r>
      </w:hyperlink>
      <w:r w:rsidRPr="006153CB">
        <w:rPr>
          <w:rFonts w:ascii="Times New Roman" w:hAnsi="Times New Roman" w:cs="Times New Roman"/>
          <w:sz w:val="24"/>
          <w:szCs w:val="24"/>
        </w:rPr>
        <w:t xml:space="preserve"> </w:t>
      </w:r>
      <w:r>
        <w:rPr>
          <w:rFonts w:ascii="Times New Roman" w:hAnsi="Times New Roman" w:cs="Times New Roman"/>
          <w:sz w:val="24"/>
          <w:szCs w:val="24"/>
        </w:rPr>
        <w:t>Уношевского сельского Совета</w:t>
      </w:r>
      <w:r w:rsidRPr="006153CB">
        <w:rPr>
          <w:rFonts w:ascii="Times New Roman" w:hAnsi="Times New Roman" w:cs="Times New Roman"/>
          <w:sz w:val="24"/>
          <w:szCs w:val="24"/>
        </w:rPr>
        <w:t xml:space="preserve"> народных депутатов "Об установлении показателей, необходимых для принятия решения о предоставлении жилья в муниципальном жилищном фонде </w:t>
      </w:r>
      <w:r>
        <w:rPr>
          <w:rFonts w:ascii="Times New Roman" w:hAnsi="Times New Roman" w:cs="Times New Roman"/>
          <w:sz w:val="24"/>
          <w:szCs w:val="24"/>
        </w:rPr>
        <w:t>поселения</w:t>
      </w:r>
      <w:r w:rsidRPr="006153CB">
        <w:rPr>
          <w:rFonts w:ascii="Times New Roman" w:hAnsi="Times New Roman" w:cs="Times New Roman"/>
          <w:sz w:val="24"/>
          <w:szCs w:val="24"/>
        </w:rPr>
        <w:t xml:space="preserve"> по договорам социального найма" (пороговые значения дохода пересматривают</w:t>
      </w:r>
      <w:r>
        <w:rPr>
          <w:rFonts w:ascii="Times New Roman" w:hAnsi="Times New Roman" w:cs="Times New Roman"/>
          <w:sz w:val="24"/>
          <w:szCs w:val="24"/>
        </w:rPr>
        <w:t>ся с периодичностью в один год).</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1.4. В настоящем административном регламенте получателями муниципальной услуги (далее - заявителями) являются граждане Российской Федерации, зарегистрированные по месту жительст</w:t>
      </w:r>
      <w:r>
        <w:rPr>
          <w:rFonts w:ascii="Times New Roman" w:hAnsi="Times New Roman" w:cs="Times New Roman"/>
          <w:sz w:val="24"/>
          <w:szCs w:val="24"/>
        </w:rPr>
        <w:t>ва в муниципальном образовании Уношевское сельское поселение</w:t>
      </w:r>
      <w:r w:rsidRPr="006153CB">
        <w:rPr>
          <w:rFonts w:ascii="Times New Roman" w:hAnsi="Times New Roman" w:cs="Times New Roman"/>
          <w:sz w:val="24"/>
          <w:szCs w:val="24"/>
        </w:rPr>
        <w:t>, нуждающиеся в улучшении жилищных условий.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Применительно к настоящему административному регламенту гражданами, нуждающимися в жилых помещениях, предоставляемых по договорам социального найма, признаются: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6153CB">
        <w:rPr>
          <w:rFonts w:ascii="Times New Roman" w:hAnsi="Times New Roman" w:cs="Times New Roman"/>
          <w:sz w:val="24"/>
          <w:szCs w:val="24"/>
        </w:rPr>
        <w:lastRenderedPageBreak/>
        <w:t>собственниками жилых помещений или членами семьи собственника жилого помещения;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являющиеся нанимателями жилых помещений по договорам социального найма либо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проживающие в помещении, не отвечающем установленным для жилых помещений требованиям;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6"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5652B9">
          <w:rPr>
            <w:rFonts w:ascii="Times New Roman" w:hAnsi="Times New Roman" w:cs="Times New Roman"/>
            <w:color w:val="000000"/>
            <w:sz w:val="24"/>
            <w:szCs w:val="24"/>
          </w:rPr>
          <w:t>Перечень</w:t>
        </w:r>
      </w:hyperlink>
      <w:r w:rsidRPr="006153CB">
        <w:rPr>
          <w:rFonts w:ascii="Times New Roman" w:hAnsi="Times New Roman" w:cs="Times New Roman"/>
          <w:sz w:val="24"/>
          <w:szCs w:val="24"/>
        </w:rPr>
        <w:t xml:space="preserve"> соответствующих заболеваний установлен Постановлением Правительства Российской Федерации от 16.06.2006</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378.</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Применительно к настоящему административному регламенту граждане признаются малоимущими в порядке, установленном </w:t>
      </w:r>
      <w:hyperlink r:id="rId17" w:tooltip="Закон Брянской области от 24.07.2006 N 66-З (ред. от 13.08.2007) &quot;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quot; (принят Брянской областной Думой 29.06.2006) (Зарегистрировано в ГУ Минюста РФ по Центральному федеральному округу 04.08.2006 N ru32000200600144){КонсультантПлюс}" w:history="1">
        <w:r w:rsidRPr="005652B9">
          <w:rPr>
            <w:rFonts w:ascii="Times New Roman" w:hAnsi="Times New Roman" w:cs="Times New Roman"/>
            <w:color w:val="000000"/>
            <w:sz w:val="24"/>
            <w:szCs w:val="24"/>
          </w:rPr>
          <w:t>Законом</w:t>
        </w:r>
      </w:hyperlink>
      <w:r w:rsidRPr="006153CB">
        <w:rPr>
          <w:rFonts w:ascii="Times New Roman" w:hAnsi="Times New Roman" w:cs="Times New Roman"/>
          <w:sz w:val="24"/>
          <w:szCs w:val="24"/>
        </w:rPr>
        <w:t xml:space="preserve"> Брянской области от 24.07.2006</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66-З с учетом дохода, приходящегося на каждого члена семьи, и стоимости имущества, находящегося в собственности членов семьи и подлежащего налогообложению, признанные по установленным Жилищным </w:t>
      </w:r>
      <w:hyperlink r:id="rId18" w:tooltip="&quot;Жилищный кодекс Российской Федерации&quot; от 29.12.2004 N 188-ФЗ (ред. от 21.07.2014) (с изм. и доп., вступ. в силу с 01.09.2014){КонсультантПлюс}" w:history="1">
        <w:r w:rsidRPr="005652B9">
          <w:rPr>
            <w:rFonts w:ascii="Times New Roman" w:hAnsi="Times New Roman" w:cs="Times New Roman"/>
            <w:color w:val="000000"/>
            <w:sz w:val="24"/>
            <w:szCs w:val="24"/>
          </w:rPr>
          <w:t>кодексом</w:t>
        </w:r>
      </w:hyperlink>
      <w:r w:rsidRPr="006153CB">
        <w:rPr>
          <w:rFonts w:ascii="Times New Roman" w:hAnsi="Times New Roman" w:cs="Times New Roman"/>
          <w:sz w:val="24"/>
          <w:szCs w:val="24"/>
        </w:rPr>
        <w:t xml:space="preserve"> Российской Федерации основаниям нуждающимися в жилых помещениях.</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Результатом предоставления заявителям муниципальной услуги является принятие заявления и полного пакета документов для признания их малоимущими и нуждающимися в улучшении их жилищных условий с целью постановки на учет и предоставления жилых помещений муниципального жилищного фонда по договорам социального найма либо отказ в постановке на учет.</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1"/>
        <w:rPr>
          <w:rFonts w:ascii="Times New Roman" w:hAnsi="Times New Roman" w:cs="Times New Roman"/>
          <w:sz w:val="24"/>
          <w:szCs w:val="24"/>
        </w:rPr>
      </w:pPr>
      <w:bookmarkStart w:id="2" w:name="Par108"/>
      <w:bookmarkEnd w:id="2"/>
      <w:r w:rsidRPr="006153CB">
        <w:rPr>
          <w:rFonts w:ascii="Times New Roman" w:hAnsi="Times New Roman" w:cs="Times New Roman"/>
          <w:sz w:val="24"/>
          <w:szCs w:val="24"/>
        </w:rPr>
        <w:t>II. Требования к порядку предоставления</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3" w:name="Par111"/>
      <w:bookmarkEnd w:id="3"/>
      <w:r w:rsidRPr="006153CB">
        <w:rPr>
          <w:rFonts w:ascii="Times New Roman" w:hAnsi="Times New Roman" w:cs="Times New Roman"/>
          <w:sz w:val="24"/>
          <w:szCs w:val="24"/>
        </w:rPr>
        <w:t>2.1. Порядок информирования о правилах</w:t>
      </w:r>
      <w:r>
        <w:rPr>
          <w:rFonts w:ascii="Times New Roman" w:hAnsi="Times New Roman" w:cs="Times New Roman"/>
          <w:sz w:val="24"/>
          <w:szCs w:val="24"/>
        </w:rPr>
        <w:t xml:space="preserve"> </w:t>
      </w:r>
      <w:r w:rsidRPr="006153CB">
        <w:rPr>
          <w:rFonts w:ascii="Times New Roman" w:hAnsi="Times New Roman" w:cs="Times New Roman"/>
          <w:sz w:val="24"/>
          <w:szCs w:val="24"/>
        </w:rPr>
        <w:t>предоставления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Основными требованиями к информированию являются: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достоверность и полнота информирования о муниципальной услуге;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четкость в изложении информации о муниципальной услуге;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удобство и доступность получения информации о муниципальной услуге;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наглядность форм подачи материала;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оперативность предоставления информации о муниципальной услуге.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Информирование организуется индивидуально или публично. Форма информирования может быть устной или письменной.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Публичное устное информирование может осуществляться с привлечением средств массовой информации, радио, телевидения</w:t>
      </w:r>
      <w:r>
        <w:rPr>
          <w:rFonts w:ascii="Times New Roman" w:hAnsi="Times New Roman" w:cs="Times New Roman"/>
          <w:sz w:val="24"/>
          <w:szCs w:val="24"/>
        </w:rPr>
        <w:t xml:space="preserve">, </w:t>
      </w:r>
      <w:r w:rsidRPr="006153CB">
        <w:rPr>
          <w:rFonts w:ascii="Times New Roman" w:hAnsi="Times New Roman" w:cs="Times New Roman"/>
          <w:sz w:val="24"/>
          <w:szCs w:val="24"/>
        </w:rPr>
        <w:t xml:space="preserve"> (далее - СМИ).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СМИ, в сети</w:t>
      </w:r>
      <w:r>
        <w:rPr>
          <w:rFonts w:ascii="Times New Roman" w:hAnsi="Times New Roman" w:cs="Times New Roman"/>
          <w:sz w:val="24"/>
          <w:szCs w:val="24"/>
        </w:rPr>
        <w:t xml:space="preserve"> Интернет на официальном сайте Гордеевского муниципального района</w:t>
      </w:r>
      <w:r w:rsidRPr="006153CB">
        <w:rPr>
          <w:rFonts w:ascii="Times New Roman" w:hAnsi="Times New Roman" w:cs="Times New Roman"/>
          <w:sz w:val="24"/>
          <w:szCs w:val="24"/>
        </w:rPr>
        <w:t xml:space="preserve"> (adm</w:t>
      </w:r>
      <w:r>
        <w:rPr>
          <w:rFonts w:ascii="Times New Roman" w:hAnsi="Times New Roman" w:cs="Times New Roman"/>
          <w:sz w:val="24"/>
          <w:szCs w:val="24"/>
          <w:lang w:val="en-US"/>
        </w:rPr>
        <w:t>gordeevka</w:t>
      </w:r>
      <w:r w:rsidRPr="006153CB">
        <w:rPr>
          <w:rFonts w:ascii="Times New Roman" w:hAnsi="Times New Roman" w:cs="Times New Roman"/>
          <w:sz w:val="24"/>
          <w:szCs w:val="24"/>
        </w:rPr>
        <w:t>.ru</w:t>
      </w:r>
      <w:r w:rsidRPr="005652B9">
        <w:rPr>
          <w:rFonts w:ascii="Times New Roman" w:hAnsi="Times New Roman" w:cs="Times New Roman"/>
          <w:sz w:val="24"/>
          <w:szCs w:val="24"/>
        </w:rPr>
        <w:t>)</w:t>
      </w:r>
      <w:r w:rsidRPr="006153CB">
        <w:rPr>
          <w:rFonts w:ascii="Times New Roman" w:hAnsi="Times New Roman" w:cs="Times New Roman"/>
          <w:sz w:val="24"/>
          <w:szCs w:val="24"/>
        </w:rPr>
        <w:t>, использования информационных стендов.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На официальном интернет-сайте органа местного самоуправления и информационных стендах содержится следующая обязательная информация: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lastRenderedPageBreak/>
        <w:t>- полное наименование</w:t>
      </w:r>
      <w:r w:rsidRPr="008F7C91">
        <w:rPr>
          <w:rFonts w:ascii="Times New Roman" w:hAnsi="Times New Roman" w:cs="Times New Roman"/>
          <w:sz w:val="24"/>
          <w:szCs w:val="24"/>
        </w:rPr>
        <w:t xml:space="preserve"> </w:t>
      </w:r>
      <w:r>
        <w:rPr>
          <w:rFonts w:ascii="Times New Roman" w:hAnsi="Times New Roman" w:cs="Times New Roman"/>
          <w:sz w:val="24"/>
          <w:szCs w:val="24"/>
        </w:rPr>
        <w:t>органов</w:t>
      </w:r>
      <w:r w:rsidRPr="006153CB">
        <w:rPr>
          <w:rFonts w:ascii="Times New Roman" w:hAnsi="Times New Roman" w:cs="Times New Roman"/>
          <w:sz w:val="24"/>
          <w:szCs w:val="24"/>
        </w:rPr>
        <w:t>, предоставляющих муниципальную услугу, график (режим) работы (приема заявителей), контактные телефоны специалистов;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административные процедуры предоставления муниципальной услуги в текстовом виде и в виде </w:t>
      </w:r>
      <w:hyperlink w:anchor="Par822" w:tooltip="Ссылка на текущий документ" w:history="1">
        <w:r w:rsidRPr="008F7C91">
          <w:rPr>
            <w:rFonts w:ascii="Times New Roman" w:hAnsi="Times New Roman" w:cs="Times New Roman"/>
            <w:color w:val="000000"/>
            <w:sz w:val="24"/>
            <w:szCs w:val="24"/>
          </w:rPr>
          <w:t>блок-схемы</w:t>
        </w:r>
      </w:hyperlink>
      <w:r w:rsidRPr="006153CB">
        <w:rPr>
          <w:rFonts w:ascii="Times New Roman" w:hAnsi="Times New Roman" w:cs="Times New Roman"/>
          <w:sz w:val="24"/>
          <w:szCs w:val="24"/>
        </w:rPr>
        <w:t xml:space="preserve"> (приложение 7 к настоящему административному регламенту);</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перечень документов, предоставляемых заявителями для получения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образец заявления;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перечень наиболее часто задаваемых заявителями вопросов и ответы на них;</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перечень оснований для отказа в предоставлении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С условиями признания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заявители могут ознакомиться по месту постоянной регистрации в </w:t>
      </w:r>
      <w:r>
        <w:rPr>
          <w:rFonts w:ascii="Times New Roman" w:hAnsi="Times New Roman" w:cs="Times New Roman"/>
          <w:sz w:val="24"/>
          <w:szCs w:val="24"/>
        </w:rPr>
        <w:t>службе у специалиста по жилищным вопросам</w:t>
      </w:r>
      <w:r w:rsidRPr="006153CB">
        <w:rPr>
          <w:rFonts w:ascii="Times New Roman" w:hAnsi="Times New Roman" w:cs="Times New Roman"/>
          <w:sz w:val="24"/>
          <w:szCs w:val="24"/>
        </w:rPr>
        <w:t xml:space="preserve"> </w:t>
      </w:r>
      <w:r>
        <w:rPr>
          <w:rFonts w:ascii="Times New Roman" w:hAnsi="Times New Roman" w:cs="Times New Roman"/>
          <w:sz w:val="24"/>
          <w:szCs w:val="24"/>
        </w:rPr>
        <w:t>по адресу: Гордеевский район, с.Уношево ул.Центральная 28  , тел. (848340) 2-37-32</w:t>
      </w:r>
      <w:r w:rsidRPr="006153CB">
        <w:rPr>
          <w:rFonts w:ascii="Times New Roman" w:hAnsi="Times New Roman" w:cs="Times New Roman"/>
          <w:sz w:val="24"/>
          <w:szCs w:val="24"/>
        </w:rPr>
        <w:t xml:space="preserve"> (</w:t>
      </w:r>
      <w:hyperlink w:anchor="Par388" w:tooltip="Ссылка на текущий документ" w:history="1">
        <w:r w:rsidRPr="00040103">
          <w:rPr>
            <w:rFonts w:ascii="Times New Roman" w:hAnsi="Times New Roman" w:cs="Times New Roman"/>
            <w:color w:val="000000"/>
            <w:sz w:val="24"/>
            <w:szCs w:val="24"/>
          </w:rPr>
          <w:t>приложение 1</w:t>
        </w:r>
      </w:hyperlink>
      <w:r w:rsidRPr="006153CB">
        <w:rPr>
          <w:rFonts w:ascii="Times New Roman" w:hAnsi="Times New Roman" w:cs="Times New Roman"/>
          <w:sz w:val="24"/>
          <w:szCs w:val="24"/>
        </w:rPr>
        <w:t xml:space="preserve"> к настоящему административному регламенту).</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4" w:name="Par136"/>
      <w:bookmarkEnd w:id="4"/>
      <w:r w:rsidRPr="006153CB">
        <w:rPr>
          <w:rFonts w:ascii="Times New Roman" w:hAnsi="Times New Roman" w:cs="Times New Roman"/>
          <w:sz w:val="24"/>
          <w:szCs w:val="24"/>
        </w:rPr>
        <w:t>2.2. Порядок получения консультаций</w:t>
      </w:r>
      <w:r>
        <w:rPr>
          <w:rFonts w:ascii="Times New Roman" w:hAnsi="Times New Roman" w:cs="Times New Roman"/>
          <w:sz w:val="24"/>
          <w:szCs w:val="24"/>
        </w:rPr>
        <w:t xml:space="preserve"> </w:t>
      </w:r>
      <w:r w:rsidRPr="006153CB">
        <w:rPr>
          <w:rFonts w:ascii="Times New Roman" w:hAnsi="Times New Roman" w:cs="Times New Roman"/>
          <w:sz w:val="24"/>
          <w:szCs w:val="24"/>
        </w:rPr>
        <w:t>по предоставлению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Консультирование заявителей о муниципальной услуге осуществляют </w:t>
      </w:r>
      <w:r>
        <w:rPr>
          <w:rFonts w:ascii="Times New Roman" w:hAnsi="Times New Roman" w:cs="Times New Roman"/>
          <w:sz w:val="24"/>
          <w:szCs w:val="24"/>
        </w:rPr>
        <w:t>работник по жилищным вопросам  Уношевской сельской администрации ,  вторник, четверг с 10.00 до 16.00</w:t>
      </w:r>
      <w:r w:rsidRPr="006153CB">
        <w:rPr>
          <w:rFonts w:ascii="Times New Roman" w:hAnsi="Times New Roman" w:cs="Times New Roman"/>
          <w:sz w:val="24"/>
          <w:szCs w:val="24"/>
        </w:rPr>
        <w:t>, п</w:t>
      </w:r>
      <w:r>
        <w:rPr>
          <w:rFonts w:ascii="Times New Roman" w:hAnsi="Times New Roman" w:cs="Times New Roman"/>
          <w:sz w:val="24"/>
          <w:szCs w:val="24"/>
        </w:rPr>
        <w:t>ерерыв на обед с 13.00 до 14.00:</w:t>
      </w:r>
      <w:r w:rsidRPr="006153CB">
        <w:rPr>
          <w:rFonts w:ascii="Times New Roman" w:hAnsi="Times New Roman" w:cs="Times New Roman"/>
          <w:sz w:val="24"/>
          <w:szCs w:val="24"/>
        </w:rPr>
        <w:t xml:space="preserve"> </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при личном обращении (устные обращения);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по телефону;</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путем направления письменного обращения.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 ответах на телефонные звонки и устные обращения специалисты подробно, в вежливой (корректной) форме информируют обратившихся граждан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Консультация должна проводиться без больших пауз, лишних слов и эмоций. Во время разговора слова произносятся четко, не допускаются параллельные разговоры с окружающими людьми. Не допускается прерывание разговора по причине поступления звонка на другой телефонный аппарат. В конце консультирования специалист должен кратко подвести итоги разговора и перечислить меры, которые заявитель может принять в целях разрешения консультируемого вопроса.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 устном обращении заявителя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Звонки по вопросу информирования о порядке предоставления муниципальной услуги принимаются в будничные дни в рабочее время.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 осуществлении устного информирования специалисты обязаны предоставить информацию по следующим вопросам: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сведения о нормативных правовых актах по вопросам признания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(наименование, номер, дата принятия нормативного правового акта);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lastRenderedPageBreak/>
        <w:t>- перечень документов, необходимый для постановки на учет в качестве нуждающихся в улучшении жилищных условий;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источник получения документов, необходимых для постановки на учет (орган, организация и их местонахождение);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срок рассмотрения заявления о постановке на учет, дата проведения заседания жилищной комиссии;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порядок обжалования действий (бездействия) и решений, осуществляемых и принимаемых в ходе исполнения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Индивидуальное устное информирование каждого заявителя не должно превышать 10 минут.</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обратиться за необходимой информацией в письменном виде, либо согласовать другое время для устного информирования, дать консультацию в двухдневный срок по контактному телефону, указанному заявителем.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Если заявителя не удовлетворяет полученная у специалиста консультация, он может обратить</w:t>
      </w:r>
      <w:r>
        <w:rPr>
          <w:rFonts w:ascii="Times New Roman" w:hAnsi="Times New Roman" w:cs="Times New Roman"/>
          <w:sz w:val="24"/>
          <w:szCs w:val="24"/>
        </w:rPr>
        <w:t xml:space="preserve">ся непосредственно к главе администрации . </w:t>
      </w:r>
      <w:r w:rsidRPr="006153CB">
        <w:rPr>
          <w:rFonts w:ascii="Times New Roman" w:hAnsi="Times New Roman" w:cs="Times New Roman"/>
          <w:sz w:val="24"/>
          <w:szCs w:val="24"/>
        </w:rPr>
        <w:t xml:space="preserve">В случае неудовлетворения ответом </w:t>
      </w:r>
      <w:r>
        <w:rPr>
          <w:rFonts w:ascii="Times New Roman" w:hAnsi="Times New Roman" w:cs="Times New Roman"/>
          <w:sz w:val="24"/>
          <w:szCs w:val="24"/>
        </w:rPr>
        <w:t>главы</w:t>
      </w:r>
      <w:r w:rsidRPr="006153CB">
        <w:rPr>
          <w:rFonts w:ascii="Times New Roman" w:hAnsi="Times New Roman" w:cs="Times New Roman"/>
          <w:sz w:val="24"/>
          <w:szCs w:val="24"/>
        </w:rPr>
        <w:t xml:space="preserve"> он может письменно обратиться к главе администрации </w:t>
      </w:r>
      <w:r>
        <w:rPr>
          <w:rFonts w:ascii="Times New Roman" w:hAnsi="Times New Roman" w:cs="Times New Roman"/>
          <w:sz w:val="24"/>
          <w:szCs w:val="24"/>
        </w:rPr>
        <w:t xml:space="preserve">района </w:t>
      </w:r>
      <w:r w:rsidRPr="006153CB">
        <w:rPr>
          <w:rFonts w:ascii="Times New Roman" w:hAnsi="Times New Roman" w:cs="Times New Roman"/>
          <w:sz w:val="24"/>
          <w:szCs w:val="24"/>
        </w:rPr>
        <w:t>или к заместителю главы администрации</w:t>
      </w:r>
      <w:r>
        <w:rPr>
          <w:rFonts w:ascii="Times New Roman" w:hAnsi="Times New Roman" w:cs="Times New Roman"/>
          <w:sz w:val="24"/>
          <w:szCs w:val="24"/>
        </w:rPr>
        <w:t xml:space="preserve"> района</w:t>
      </w:r>
      <w:r w:rsidRPr="006153CB">
        <w:rPr>
          <w:rFonts w:ascii="Times New Roman" w:hAnsi="Times New Roman" w:cs="Times New Roman"/>
          <w:sz w:val="24"/>
          <w:szCs w:val="24"/>
        </w:rPr>
        <w:t>, курирующему предоставление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Иные вопросы рассматриваются только на основании соответствующего письменного обращения.</w:t>
      </w:r>
    </w:p>
    <w:p w:rsidR="00CD445D" w:rsidRPr="006153CB" w:rsidRDefault="00CD445D" w:rsidP="00CD445D">
      <w:pPr>
        <w:pStyle w:val="ConsPlusNormal"/>
        <w:jc w:val="center"/>
        <w:outlineLvl w:val="2"/>
        <w:rPr>
          <w:rFonts w:ascii="Times New Roman" w:hAnsi="Times New Roman" w:cs="Times New Roman"/>
          <w:sz w:val="24"/>
          <w:szCs w:val="24"/>
        </w:rPr>
      </w:pPr>
      <w:bookmarkStart w:id="5" w:name="Par161"/>
      <w:bookmarkEnd w:id="5"/>
      <w:r w:rsidRPr="006153CB">
        <w:rPr>
          <w:rFonts w:ascii="Times New Roman" w:hAnsi="Times New Roman" w:cs="Times New Roman"/>
          <w:sz w:val="24"/>
          <w:szCs w:val="24"/>
        </w:rPr>
        <w:t>2.3. Порядок работы с письменными</w:t>
      </w:r>
      <w:r>
        <w:rPr>
          <w:rFonts w:ascii="Times New Roman" w:hAnsi="Times New Roman" w:cs="Times New Roman"/>
          <w:sz w:val="24"/>
          <w:szCs w:val="24"/>
        </w:rPr>
        <w:t xml:space="preserve"> </w:t>
      </w:r>
      <w:r w:rsidRPr="006153CB">
        <w:rPr>
          <w:rFonts w:ascii="Times New Roman" w:hAnsi="Times New Roman" w:cs="Times New Roman"/>
          <w:sz w:val="24"/>
          <w:szCs w:val="24"/>
        </w:rPr>
        <w:t>обращениями заявителей</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 консультировании по письменным обращениям граждан ответ на обращение направляется почтой в адрес заявителя (или вручается заявителю под расписку о получении) в срок, не превышающий 30 дней с момента поступления письменного обращения. Если подготовка ответа в течение 30 календарных дней со дня регистрации заявления невозможна в связи с тем, что требуется дополнительное консультирование (проработка), направление запросов в сторонние организации, заявителю направляется промежуточный ответ с описанием действий, совершаемых по его заявлению. Срок окончательного ответа продляется не более чем на 30 календарных дней.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 ответах на обращения (устные, письменные) граждан (юридических лиц) ответственные лица обязаны:</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принимать меры, направленные на восстановление или защиту прав, свобод и законных интересов гражданина;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дать письменный ответ по существу поставленных в обращении вопросов, за исключением отдельных случаев в соответствии с действующим законодательством;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соблюдать правила делового этикета;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проявлять корректность при обращении с гражданами;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Письменный ответ подписывается </w:t>
      </w:r>
      <w:r>
        <w:rPr>
          <w:rFonts w:ascii="Times New Roman" w:hAnsi="Times New Roman" w:cs="Times New Roman"/>
          <w:sz w:val="24"/>
          <w:szCs w:val="24"/>
        </w:rPr>
        <w:t xml:space="preserve">главой сельской </w:t>
      </w:r>
      <w:r w:rsidRPr="006153CB">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6153CB">
        <w:rPr>
          <w:rFonts w:ascii="Times New Roman" w:hAnsi="Times New Roman" w:cs="Times New Roman"/>
          <w:sz w:val="24"/>
          <w:szCs w:val="24"/>
        </w:rPr>
        <w:t xml:space="preserve">, а также по </w:t>
      </w:r>
      <w:r>
        <w:rPr>
          <w:rFonts w:ascii="Times New Roman" w:hAnsi="Times New Roman" w:cs="Times New Roman"/>
          <w:sz w:val="24"/>
          <w:szCs w:val="24"/>
        </w:rPr>
        <w:t>его</w:t>
      </w:r>
      <w:r w:rsidRPr="006153CB">
        <w:rPr>
          <w:rFonts w:ascii="Times New Roman" w:hAnsi="Times New Roman" w:cs="Times New Roman"/>
          <w:sz w:val="24"/>
          <w:szCs w:val="24"/>
        </w:rPr>
        <w:t xml:space="preserve"> поручени</w:t>
      </w:r>
      <w:r>
        <w:rPr>
          <w:rFonts w:ascii="Times New Roman" w:hAnsi="Times New Roman" w:cs="Times New Roman"/>
          <w:sz w:val="24"/>
          <w:szCs w:val="24"/>
        </w:rPr>
        <w:t>ю</w:t>
      </w:r>
      <w:r w:rsidRPr="006153CB">
        <w:rPr>
          <w:rFonts w:ascii="Times New Roman" w:hAnsi="Times New Roman" w:cs="Times New Roman"/>
          <w:sz w:val="24"/>
          <w:szCs w:val="24"/>
        </w:rPr>
        <w:t xml:space="preserve"> заместителями глав</w:t>
      </w:r>
      <w:r>
        <w:rPr>
          <w:rFonts w:ascii="Times New Roman" w:hAnsi="Times New Roman" w:cs="Times New Roman"/>
          <w:sz w:val="24"/>
          <w:szCs w:val="24"/>
        </w:rPr>
        <w:t>ы администрации</w:t>
      </w:r>
      <w:r w:rsidRPr="006153CB">
        <w:rPr>
          <w:rFonts w:ascii="Times New Roman" w:hAnsi="Times New Roman" w:cs="Times New Roman"/>
          <w:sz w:val="24"/>
          <w:szCs w:val="24"/>
        </w:rPr>
        <w:t xml:space="preserve">, курирующими предоставление </w:t>
      </w:r>
      <w:r w:rsidRPr="006153CB">
        <w:rPr>
          <w:rFonts w:ascii="Times New Roman" w:hAnsi="Times New Roman" w:cs="Times New Roman"/>
          <w:sz w:val="24"/>
          <w:szCs w:val="24"/>
        </w:rPr>
        <w:lastRenderedPageBreak/>
        <w:t>вышеназванной муниципальной услуги, содержит фамилию, инициалы и телефон исполнителя.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Ответ направляется письмом, электронной почтой, факсом либо через интернет-сайт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6" w:name="Par179"/>
      <w:bookmarkEnd w:id="6"/>
      <w:r w:rsidRPr="006153CB">
        <w:rPr>
          <w:rFonts w:ascii="Times New Roman" w:hAnsi="Times New Roman" w:cs="Times New Roman"/>
          <w:sz w:val="24"/>
          <w:szCs w:val="24"/>
        </w:rPr>
        <w:t>2.4. Перечень документов, необходимых</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для получения муниципальной</w:t>
      </w:r>
      <w:r>
        <w:rPr>
          <w:rFonts w:ascii="Times New Roman" w:hAnsi="Times New Roman" w:cs="Times New Roman"/>
          <w:sz w:val="24"/>
          <w:szCs w:val="24"/>
        </w:rPr>
        <w:t xml:space="preserve"> </w:t>
      </w:r>
      <w:r w:rsidRPr="006153CB">
        <w:rPr>
          <w:rFonts w:ascii="Times New Roman" w:hAnsi="Times New Roman" w:cs="Times New Roman"/>
          <w:sz w:val="24"/>
          <w:szCs w:val="24"/>
        </w:rPr>
        <w:t>услуги, порядок их предоставления</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Для признания заявителей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они подают </w:t>
      </w:r>
      <w:hyperlink w:anchor="Par459" w:tooltip="Ссылка на текущий документ" w:history="1">
        <w:r w:rsidRPr="00B332A9">
          <w:rPr>
            <w:rFonts w:ascii="Times New Roman" w:hAnsi="Times New Roman" w:cs="Times New Roman"/>
            <w:color w:val="000000"/>
            <w:sz w:val="24"/>
            <w:szCs w:val="24"/>
          </w:rPr>
          <w:t>заявление</w:t>
        </w:r>
      </w:hyperlink>
      <w:r w:rsidRPr="006153CB">
        <w:rPr>
          <w:rFonts w:ascii="Times New Roman" w:hAnsi="Times New Roman" w:cs="Times New Roman"/>
          <w:sz w:val="24"/>
          <w:szCs w:val="24"/>
        </w:rPr>
        <w:t xml:space="preserve"> о принятии на учет в качестве нуждающихся в жилых помещениях (далее - заявление) (приложение 2 к настоящему административному регламенту), прилагая необходимые </w:t>
      </w:r>
      <w:hyperlink w:anchor="Par511" w:tooltip="Ссылка на текущий документ" w:history="1">
        <w:r w:rsidRPr="00B332A9">
          <w:rPr>
            <w:rFonts w:ascii="Times New Roman" w:hAnsi="Times New Roman" w:cs="Times New Roman"/>
            <w:color w:val="000000"/>
            <w:sz w:val="24"/>
            <w:szCs w:val="24"/>
          </w:rPr>
          <w:t>документы</w:t>
        </w:r>
      </w:hyperlink>
      <w:r w:rsidRPr="006153CB">
        <w:rPr>
          <w:rFonts w:ascii="Times New Roman" w:hAnsi="Times New Roman" w:cs="Times New Roman"/>
          <w:sz w:val="24"/>
          <w:szCs w:val="24"/>
        </w:rPr>
        <w:t xml:space="preserve"> (приложение 3 к настоящему </w:t>
      </w:r>
      <w:r>
        <w:rPr>
          <w:rFonts w:ascii="Times New Roman" w:hAnsi="Times New Roman" w:cs="Times New Roman"/>
          <w:sz w:val="24"/>
          <w:szCs w:val="24"/>
        </w:rPr>
        <w:t>административному регламенту),</w:t>
      </w:r>
      <w:r w:rsidRPr="006153CB">
        <w:rPr>
          <w:rFonts w:ascii="Times New Roman" w:hAnsi="Times New Roman" w:cs="Times New Roman"/>
          <w:sz w:val="24"/>
          <w:szCs w:val="24"/>
        </w:rPr>
        <w:t xml:space="preserve"> </w:t>
      </w:r>
      <w:r>
        <w:rPr>
          <w:rFonts w:ascii="Times New Roman" w:hAnsi="Times New Roman" w:cs="Times New Roman"/>
          <w:sz w:val="24"/>
          <w:szCs w:val="24"/>
        </w:rPr>
        <w:t>работнику  по жилищным вопросам  Уношевской сельской администрации (далее - инспектор)</w:t>
      </w:r>
      <w:r w:rsidRPr="006153CB">
        <w:rPr>
          <w:rFonts w:ascii="Times New Roman" w:hAnsi="Times New Roman" w:cs="Times New Roman"/>
          <w:sz w:val="24"/>
          <w:szCs w:val="24"/>
        </w:rPr>
        <w:t xml:space="preserve"> по месту своего жительства (постоянной регистрации).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 представлении копий заявителям необходимо при себе иметь оригиналы вышеперечисленных документов, если копии нотариально не заверены.</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Если представленные копии документов нотариально не заверены, </w:t>
      </w:r>
      <w:r>
        <w:rPr>
          <w:rFonts w:ascii="Times New Roman" w:hAnsi="Times New Roman" w:cs="Times New Roman"/>
          <w:sz w:val="24"/>
          <w:szCs w:val="24"/>
        </w:rPr>
        <w:t>инспектор</w:t>
      </w:r>
      <w:r w:rsidRPr="006153CB">
        <w:rPr>
          <w:rFonts w:ascii="Times New Roman" w:hAnsi="Times New Roman" w:cs="Times New Roman"/>
          <w:sz w:val="24"/>
          <w:szCs w:val="24"/>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В заявлении указываются члены семьи заявителя. Дополнительно заявителям необходимо указать номера телефонов для контактов. Заявление регистрируется специалистом в </w:t>
      </w:r>
      <w:hyperlink w:anchor="Par583" w:tooltip="Ссылка на текущий документ" w:history="1">
        <w:r w:rsidRPr="00B332A9">
          <w:rPr>
            <w:rFonts w:ascii="Times New Roman" w:hAnsi="Times New Roman" w:cs="Times New Roman"/>
            <w:color w:val="000000"/>
            <w:sz w:val="24"/>
            <w:szCs w:val="24"/>
          </w:rPr>
          <w:t>книге</w:t>
        </w:r>
      </w:hyperlink>
      <w:r w:rsidRPr="006153CB">
        <w:rPr>
          <w:rFonts w:ascii="Times New Roman" w:hAnsi="Times New Roman" w:cs="Times New Roman"/>
          <w:sz w:val="24"/>
          <w:szCs w:val="24"/>
        </w:rPr>
        <w:t xml:space="preserve"> регистрации (приложение 4 к настоящему административному регламенту).</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7" w:name="Par188"/>
      <w:bookmarkEnd w:id="7"/>
      <w:r w:rsidRPr="006153CB">
        <w:rPr>
          <w:rFonts w:ascii="Times New Roman" w:hAnsi="Times New Roman" w:cs="Times New Roman"/>
          <w:sz w:val="24"/>
          <w:szCs w:val="24"/>
        </w:rPr>
        <w:t>2.5. Требования к присутственным местам</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Прием заявителей осуществляется в специально выделенных для этих целей помещениях (присутственных местах).</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Присутственные места включают места для ожидания, информирования и приема заявителей.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У входа в каждое из помещений размещается табличка с наименованием помещения.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Помещения органа, предоставляющего муниципальную услугу, должны соответствовать санитарно-эпидемиологическим правилам и нормативам.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Места предоставления муниципальной услуги должны иметь туалет со свободным доступом к нему в рабочее время.</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8" w:name="Par196"/>
      <w:bookmarkEnd w:id="8"/>
      <w:r w:rsidRPr="006153CB">
        <w:rPr>
          <w:rFonts w:ascii="Times New Roman" w:hAnsi="Times New Roman" w:cs="Times New Roman"/>
          <w:sz w:val="24"/>
          <w:szCs w:val="24"/>
        </w:rPr>
        <w:t>2.6. Требования к местам для информирования</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Места, предназначенные для ознакомления заявителей с информационными материалами, оборудуются информационными стендами. Информационные стенды размещаются в местах, обеспечивающих свободный доступ к ним.</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9" w:name="Par200"/>
      <w:bookmarkEnd w:id="9"/>
      <w:r w:rsidRPr="006153CB">
        <w:rPr>
          <w:rFonts w:ascii="Times New Roman" w:hAnsi="Times New Roman" w:cs="Times New Roman"/>
          <w:sz w:val="24"/>
          <w:szCs w:val="24"/>
        </w:rPr>
        <w:t>2.7. Требования к местам ожидания</w:t>
      </w:r>
    </w:p>
    <w:p w:rsidR="00CD445D"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Места для ожидания должны соответствовать комфортным условиям для заявителей и оптимальным условиям для работы специалистов.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Места для ожидания в очереди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каждого специалиста, ведущего прием.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Место ожидания должно находиться в холле или ином специально оборудованном помещении.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lastRenderedPageBreak/>
        <w:t xml:space="preserve">Максимальный срок ожидания в очереди при подаче </w:t>
      </w:r>
      <w:hyperlink w:anchor="Par511" w:tooltip="Ссылка на текущий документ" w:history="1">
        <w:r w:rsidRPr="009050F0">
          <w:rPr>
            <w:rFonts w:ascii="Times New Roman" w:hAnsi="Times New Roman" w:cs="Times New Roman"/>
            <w:color w:val="000000"/>
            <w:sz w:val="24"/>
            <w:szCs w:val="24"/>
          </w:rPr>
          <w:t>документов</w:t>
        </w:r>
      </w:hyperlink>
      <w:r w:rsidRPr="006153CB">
        <w:rPr>
          <w:rFonts w:ascii="Times New Roman" w:hAnsi="Times New Roman" w:cs="Times New Roman"/>
          <w:sz w:val="24"/>
          <w:szCs w:val="24"/>
        </w:rPr>
        <w:t xml:space="preserve">, указанных в приложении </w:t>
      </w:r>
      <w:r>
        <w:rPr>
          <w:rFonts w:ascii="Times New Roman" w:hAnsi="Times New Roman" w:cs="Times New Roman"/>
          <w:sz w:val="24"/>
          <w:szCs w:val="24"/>
        </w:rPr>
        <w:t>№</w:t>
      </w:r>
      <w:r w:rsidRPr="006153CB">
        <w:rPr>
          <w:rFonts w:ascii="Times New Roman" w:hAnsi="Times New Roman" w:cs="Times New Roman"/>
          <w:sz w:val="24"/>
          <w:szCs w:val="24"/>
        </w:rPr>
        <w:t xml:space="preserve"> 3 к административному регламенту, и при получении результата предоставления услуги не должен превышать 30 минут.</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10" w:name="Par208"/>
      <w:bookmarkEnd w:id="10"/>
      <w:r w:rsidRPr="006153CB">
        <w:rPr>
          <w:rFonts w:ascii="Times New Roman" w:hAnsi="Times New Roman" w:cs="Times New Roman"/>
          <w:sz w:val="24"/>
          <w:szCs w:val="24"/>
        </w:rPr>
        <w:t>2.8. Требования к оформлению входа в помещение</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Здание, в котором располагается орган, предоставляющий муниципальную услугу, должно быть оборудовано отдельным входом для свободного доступа заявителей в помещение.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Центральный вход в здание должен быть оборудован информационной табличкой (вывеской).</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11" w:name="Par213"/>
      <w:bookmarkEnd w:id="11"/>
      <w:r w:rsidRPr="006153CB">
        <w:rPr>
          <w:rFonts w:ascii="Times New Roman" w:hAnsi="Times New Roman" w:cs="Times New Roman"/>
          <w:sz w:val="24"/>
          <w:szCs w:val="24"/>
        </w:rPr>
        <w:t>2.9. Требования к местам приема заявителей</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В органе, исполняющем предоставление муниципальной услуги, организуются помещения для приема заявителей.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номера кабинета;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фамилии, имени, отчества и должности специалиста, осуществляющего прием.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Место для приема посетителей должно быть оборудовано стулом, иметь место для раскладки письма и раскладки документов.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В целях обеспечения конфиденциальности сведений одним специалистом ведется прием только одного посетителя. Одновременно консультирование и (или) прием двух и более посетителей не допускается.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Продолжительность приема у специалиста при подаче и рассмотрении документов не должна превышать 20 минут.</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12" w:name="Par224"/>
      <w:bookmarkEnd w:id="12"/>
      <w:r w:rsidRPr="006153CB">
        <w:rPr>
          <w:rFonts w:ascii="Times New Roman" w:hAnsi="Times New Roman" w:cs="Times New Roman"/>
          <w:sz w:val="24"/>
          <w:szCs w:val="24"/>
        </w:rPr>
        <w:t>2.10. Условия и сроки предоставления</w:t>
      </w:r>
      <w:r>
        <w:rPr>
          <w:rFonts w:ascii="Times New Roman" w:hAnsi="Times New Roman" w:cs="Times New Roman"/>
          <w:sz w:val="24"/>
          <w:szCs w:val="24"/>
        </w:rPr>
        <w:t xml:space="preserve"> </w:t>
      </w:r>
      <w:r w:rsidRPr="006153CB">
        <w:rPr>
          <w:rFonts w:ascii="Times New Roman" w:hAnsi="Times New Roman" w:cs="Times New Roman"/>
          <w:sz w:val="24"/>
          <w:szCs w:val="24"/>
        </w:rPr>
        <w:t>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Инспектор </w:t>
      </w:r>
      <w:r w:rsidRPr="006153CB">
        <w:rPr>
          <w:rFonts w:ascii="Times New Roman" w:hAnsi="Times New Roman" w:cs="Times New Roman"/>
          <w:sz w:val="24"/>
          <w:szCs w:val="24"/>
        </w:rPr>
        <w:t xml:space="preserve">принимает от заявителей документы для получения муниципальной услуги в соответствии </w:t>
      </w:r>
      <w:hyperlink w:anchor="Par179" w:tooltip="Ссылка на текущий документ" w:history="1">
        <w:r w:rsidRPr="009050F0">
          <w:rPr>
            <w:rFonts w:ascii="Times New Roman" w:hAnsi="Times New Roman" w:cs="Times New Roman"/>
            <w:color w:val="000000"/>
            <w:sz w:val="24"/>
            <w:szCs w:val="24"/>
          </w:rPr>
          <w:t>пунктом 2.4</w:t>
        </w:r>
      </w:hyperlink>
      <w:r w:rsidRPr="006153CB">
        <w:rPr>
          <w:rFonts w:ascii="Times New Roman" w:hAnsi="Times New Roman" w:cs="Times New Roman"/>
          <w:sz w:val="24"/>
          <w:szCs w:val="24"/>
        </w:rPr>
        <w:t xml:space="preserve"> настоящего административного регламента.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Время ожидания заявителей при подаче (получении) документов для получения муниципальной услуги не должно превышать 20 минут.</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Время приема каждым должностным лицом должно составлять не менее 4 часов в неделю.</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Продолжительность приема заявителей у </w:t>
      </w:r>
      <w:r>
        <w:rPr>
          <w:rFonts w:ascii="Times New Roman" w:hAnsi="Times New Roman" w:cs="Times New Roman"/>
          <w:sz w:val="24"/>
          <w:szCs w:val="24"/>
        </w:rPr>
        <w:t>инспектора</w:t>
      </w:r>
      <w:r w:rsidRPr="006153CB">
        <w:rPr>
          <w:rFonts w:ascii="Times New Roman" w:hAnsi="Times New Roman" w:cs="Times New Roman"/>
          <w:sz w:val="24"/>
          <w:szCs w:val="24"/>
        </w:rPr>
        <w:t xml:space="preserve"> отдела при подаче (получении) документов для получения муниципальной услуги не должна превышать 15 минут.</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Общий срок осуществления муниципальной услуги не может превышать 30 календарных дней.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Решение о постановке граждан на учет в качестве нуждающихся в улучшении жилищных условий или об отказе в постановке на учет принимается в течение 30 дней со дня подачи заявления и предоставления всех документов.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Предоставление муниципальной услуги является бесплатной муниципальной услугой.</w:t>
      </w:r>
    </w:p>
    <w:p w:rsidR="00CD445D" w:rsidRDefault="00CD445D" w:rsidP="00CD445D">
      <w:pPr>
        <w:pStyle w:val="ConsPlusNormal"/>
        <w:jc w:val="center"/>
        <w:outlineLvl w:val="2"/>
        <w:rPr>
          <w:rFonts w:ascii="Times New Roman" w:hAnsi="Times New Roman" w:cs="Times New Roman"/>
          <w:sz w:val="24"/>
          <w:szCs w:val="24"/>
        </w:rPr>
      </w:pPr>
      <w:bookmarkStart w:id="13" w:name="Par236"/>
      <w:bookmarkEnd w:id="13"/>
    </w:p>
    <w:p w:rsidR="00CD445D" w:rsidRPr="006153CB" w:rsidRDefault="00CD445D" w:rsidP="00CD445D">
      <w:pPr>
        <w:pStyle w:val="ConsPlusNormal"/>
        <w:jc w:val="center"/>
        <w:outlineLvl w:val="2"/>
        <w:rPr>
          <w:rFonts w:ascii="Times New Roman" w:hAnsi="Times New Roman" w:cs="Times New Roman"/>
          <w:sz w:val="24"/>
          <w:szCs w:val="24"/>
        </w:rPr>
      </w:pPr>
      <w:r w:rsidRPr="006153CB">
        <w:rPr>
          <w:rFonts w:ascii="Times New Roman" w:hAnsi="Times New Roman" w:cs="Times New Roman"/>
          <w:sz w:val="24"/>
          <w:szCs w:val="24"/>
        </w:rPr>
        <w:t>2.11. Перечень оснований для отказа</w:t>
      </w:r>
      <w:r>
        <w:rPr>
          <w:rFonts w:ascii="Times New Roman" w:hAnsi="Times New Roman" w:cs="Times New Roman"/>
          <w:sz w:val="24"/>
          <w:szCs w:val="24"/>
        </w:rPr>
        <w:t xml:space="preserve"> </w:t>
      </w:r>
      <w:r w:rsidRPr="006153CB">
        <w:rPr>
          <w:rFonts w:ascii="Times New Roman" w:hAnsi="Times New Roman" w:cs="Times New Roman"/>
          <w:sz w:val="24"/>
          <w:szCs w:val="24"/>
        </w:rPr>
        <w:t>в предоставлении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Основаниями для отказа в предоставлении муниципальной услуги являются: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непредставление или представление не в полном объеме документов, необходимых для принятия решения о постановке на учет в качестве нуждающихся в улучшении жилищных условий, перечисленных в </w:t>
      </w:r>
      <w:hyperlink w:anchor="Par179" w:tooltip="Ссылка на текущий документ" w:history="1">
        <w:r w:rsidRPr="009050F0">
          <w:rPr>
            <w:rFonts w:ascii="Times New Roman" w:hAnsi="Times New Roman" w:cs="Times New Roman"/>
            <w:color w:val="000000"/>
            <w:sz w:val="24"/>
            <w:szCs w:val="24"/>
          </w:rPr>
          <w:t>пункте 2.4</w:t>
        </w:r>
      </w:hyperlink>
      <w:r w:rsidRPr="006153CB">
        <w:rPr>
          <w:rFonts w:ascii="Times New Roman" w:hAnsi="Times New Roman" w:cs="Times New Roman"/>
          <w:sz w:val="24"/>
          <w:szCs w:val="24"/>
        </w:rPr>
        <w:t xml:space="preserve"> настоящего административного регламента;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недостоверность сведений, содержащихся в представленных документах, </w:t>
      </w:r>
      <w:r w:rsidRPr="006153CB">
        <w:rPr>
          <w:rFonts w:ascii="Times New Roman" w:hAnsi="Times New Roman" w:cs="Times New Roman"/>
          <w:sz w:val="24"/>
          <w:szCs w:val="24"/>
        </w:rPr>
        <w:lastRenderedPageBreak/>
        <w:t xml:space="preserve">перечисленных в </w:t>
      </w:r>
      <w:hyperlink w:anchor="Par179" w:tooltip="Ссылка на текущий документ" w:history="1">
        <w:r w:rsidRPr="009050F0">
          <w:rPr>
            <w:rFonts w:ascii="Times New Roman" w:hAnsi="Times New Roman" w:cs="Times New Roman"/>
            <w:color w:val="000000"/>
            <w:sz w:val="24"/>
            <w:szCs w:val="24"/>
          </w:rPr>
          <w:t>пункте 2.4</w:t>
        </w:r>
      </w:hyperlink>
      <w:r w:rsidRPr="006153CB">
        <w:rPr>
          <w:rFonts w:ascii="Times New Roman" w:hAnsi="Times New Roman" w:cs="Times New Roman"/>
          <w:sz w:val="24"/>
          <w:szCs w:val="24"/>
        </w:rPr>
        <w:t xml:space="preserve"> настоящего административного регламента;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обеспеченность общей площадью жилого помещения более установленной учетной нормы площади жилого помещения (в соответствии с </w:t>
      </w:r>
      <w:hyperlink r:id="rId19" w:tooltip="Постановление Брянской городской администрации от 25.05.2005 N 1824-п &quot;Об установлении учетной нормы площади жилого помещения и нормы предоставления площади жилого помещения по договору социального найма на территории города Брянска&quot;{КонсультантПлюс}" w:history="1">
        <w:r w:rsidRPr="00CF2751">
          <w:rPr>
            <w:rFonts w:ascii="Times New Roman" w:hAnsi="Times New Roman" w:cs="Times New Roman"/>
            <w:color w:val="000000"/>
            <w:sz w:val="24"/>
            <w:szCs w:val="24"/>
          </w:rPr>
          <w:t>Постановлением</w:t>
        </w:r>
      </w:hyperlink>
      <w:r>
        <w:rPr>
          <w:rFonts w:ascii="Times New Roman" w:hAnsi="Times New Roman" w:cs="Times New Roman"/>
          <w:sz w:val="24"/>
          <w:szCs w:val="24"/>
        </w:rPr>
        <w:t xml:space="preserve"> Уношевской сельской </w:t>
      </w:r>
      <w:r w:rsidRPr="006153CB">
        <w:rPr>
          <w:rFonts w:ascii="Times New Roman" w:hAnsi="Times New Roman" w:cs="Times New Roman"/>
          <w:sz w:val="24"/>
          <w:szCs w:val="24"/>
        </w:rPr>
        <w:t>администрации</w:t>
      </w:r>
      <w:r>
        <w:rPr>
          <w:rFonts w:ascii="Times New Roman" w:hAnsi="Times New Roman" w:cs="Times New Roman"/>
          <w:sz w:val="24"/>
          <w:szCs w:val="24"/>
        </w:rPr>
        <w:t xml:space="preserve"> Гордеевского района от 09.03.2007 </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w:t>
      </w:r>
      <w:r>
        <w:rPr>
          <w:rFonts w:ascii="Times New Roman" w:hAnsi="Times New Roman" w:cs="Times New Roman"/>
          <w:sz w:val="24"/>
          <w:szCs w:val="24"/>
        </w:rPr>
        <w:t>14а</w:t>
      </w:r>
      <w:r w:rsidRPr="006153CB">
        <w:rPr>
          <w:rFonts w:ascii="Times New Roman" w:hAnsi="Times New Roman" w:cs="Times New Roman"/>
          <w:sz w:val="24"/>
          <w:szCs w:val="24"/>
        </w:rPr>
        <w:t xml:space="preserve"> установлена учетная норма площади</w:t>
      </w:r>
      <w:r>
        <w:rPr>
          <w:rFonts w:ascii="Times New Roman" w:hAnsi="Times New Roman" w:cs="Times New Roman"/>
          <w:sz w:val="24"/>
          <w:szCs w:val="24"/>
        </w:rPr>
        <w:t xml:space="preserve"> жилого помещения на территории Уношевского сельского поселения </w:t>
      </w:r>
      <w:smartTag w:uri="urn:schemas-microsoft-com:office:smarttags" w:element="metricconverter">
        <w:smartTagPr>
          <w:attr w:name="ProductID" w:val="12 кв. м"/>
        </w:smartTagPr>
        <w:r w:rsidRPr="006153CB">
          <w:rPr>
            <w:rFonts w:ascii="Times New Roman" w:hAnsi="Times New Roman" w:cs="Times New Roman"/>
            <w:sz w:val="24"/>
            <w:szCs w:val="24"/>
          </w:rPr>
          <w:t>1</w:t>
        </w:r>
        <w:r>
          <w:rPr>
            <w:rFonts w:ascii="Times New Roman" w:hAnsi="Times New Roman" w:cs="Times New Roman"/>
            <w:sz w:val="24"/>
            <w:szCs w:val="24"/>
          </w:rPr>
          <w:t>2</w:t>
        </w:r>
        <w:r w:rsidRPr="006153CB">
          <w:rPr>
            <w:rFonts w:ascii="Times New Roman" w:hAnsi="Times New Roman" w:cs="Times New Roman"/>
            <w:sz w:val="24"/>
            <w:szCs w:val="24"/>
          </w:rPr>
          <w:t xml:space="preserve"> кв. м</w:t>
        </w:r>
      </w:smartTag>
      <w:r w:rsidRPr="006153CB">
        <w:rPr>
          <w:rFonts w:ascii="Times New Roman" w:hAnsi="Times New Roman" w:cs="Times New Roman"/>
          <w:sz w:val="24"/>
          <w:szCs w:val="24"/>
        </w:rPr>
        <w:t xml:space="preserve"> общей площади жилого помещения на одного члена семьи);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заявитель и члены его семьи не могут быть признаны малоимущими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заявитель и члены его семьи произвели действия, приведшие к ухудшению жилищных условий, в результате которых заявитель и члены его семьи могут быть признаны нуждающимися в жилых помещениях муниципального жилищного фонда, предоставляемых по договору социального найма, принимаются на учет в качестве нуждающихся в таких жилых помещениях не ранее чем через пять лет со дня совершения указанных действий, приведших к ухудшению жилищных условий;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реализация ранее права на улучшение жилищных условий с использованием субсидии за счет средств федерального, областного бюджетов или бюджета </w:t>
      </w:r>
      <w:r>
        <w:rPr>
          <w:rFonts w:ascii="Times New Roman" w:hAnsi="Times New Roman" w:cs="Times New Roman"/>
          <w:sz w:val="24"/>
          <w:szCs w:val="24"/>
        </w:rPr>
        <w:t>Гордеевского района</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1"/>
        <w:rPr>
          <w:rFonts w:ascii="Times New Roman" w:hAnsi="Times New Roman" w:cs="Times New Roman"/>
          <w:sz w:val="24"/>
          <w:szCs w:val="24"/>
        </w:rPr>
      </w:pPr>
      <w:bookmarkStart w:id="14" w:name="Par247"/>
      <w:bookmarkEnd w:id="14"/>
      <w:r w:rsidRPr="006153CB">
        <w:rPr>
          <w:rFonts w:ascii="Times New Roman" w:hAnsi="Times New Roman" w:cs="Times New Roman"/>
          <w:sz w:val="24"/>
          <w:szCs w:val="24"/>
        </w:rPr>
        <w:t>III. Административные процедуры</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15" w:name="Par249"/>
      <w:bookmarkEnd w:id="15"/>
      <w:r w:rsidRPr="006153CB">
        <w:rPr>
          <w:rFonts w:ascii="Times New Roman" w:hAnsi="Times New Roman" w:cs="Times New Roman"/>
          <w:sz w:val="24"/>
          <w:szCs w:val="24"/>
        </w:rPr>
        <w:t>3.1. Описание последовательности действий</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при предоставлении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Юридическим фактом для начала предоставления муниципальной услуги является обращение заявителя </w:t>
      </w:r>
      <w:r>
        <w:rPr>
          <w:rFonts w:ascii="Times New Roman" w:hAnsi="Times New Roman" w:cs="Times New Roman"/>
          <w:sz w:val="24"/>
          <w:szCs w:val="24"/>
        </w:rPr>
        <w:t xml:space="preserve">в Уношевскую сельскую </w:t>
      </w:r>
      <w:r w:rsidRPr="006153CB">
        <w:rPr>
          <w:rFonts w:ascii="Times New Roman" w:hAnsi="Times New Roman" w:cs="Times New Roman"/>
          <w:sz w:val="24"/>
          <w:szCs w:val="24"/>
        </w:rPr>
        <w:t xml:space="preserve"> </w:t>
      </w:r>
      <w:r>
        <w:rPr>
          <w:rFonts w:ascii="Times New Roman" w:hAnsi="Times New Roman" w:cs="Times New Roman"/>
          <w:sz w:val="24"/>
          <w:szCs w:val="24"/>
        </w:rPr>
        <w:t>администрацию Гордеевского района (инспектору)</w:t>
      </w:r>
      <w:r w:rsidRPr="006153CB">
        <w:rPr>
          <w:rFonts w:ascii="Times New Roman" w:hAnsi="Times New Roman" w:cs="Times New Roman"/>
          <w:sz w:val="24"/>
          <w:szCs w:val="24"/>
        </w:rPr>
        <w:t xml:space="preserve"> по вопросу постановки на учет в качестве нуждающегося в улучшении жилищных условий.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Описание последовательности прохождения административных процедур при предоставлении муниципальной услуги представлено в </w:t>
      </w:r>
      <w:hyperlink w:anchor="Par822" w:tooltip="Ссылка на текущий документ" w:history="1">
        <w:r w:rsidRPr="00CF2751">
          <w:rPr>
            <w:rFonts w:ascii="Times New Roman" w:hAnsi="Times New Roman" w:cs="Times New Roman"/>
            <w:color w:val="0000FF"/>
            <w:sz w:val="24"/>
            <w:szCs w:val="24"/>
          </w:rPr>
          <w:t>блок-схеме</w:t>
        </w:r>
      </w:hyperlink>
      <w:r w:rsidRPr="006153CB">
        <w:rPr>
          <w:rFonts w:ascii="Times New Roman" w:hAnsi="Times New Roman" w:cs="Times New Roman"/>
          <w:sz w:val="24"/>
          <w:szCs w:val="24"/>
        </w:rPr>
        <w:t xml:space="preserve"> (приложение 7 к настоящему административному регламенту).</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16" w:name="Par255"/>
      <w:bookmarkEnd w:id="16"/>
      <w:r w:rsidRPr="006153CB">
        <w:rPr>
          <w:rFonts w:ascii="Times New Roman" w:hAnsi="Times New Roman" w:cs="Times New Roman"/>
          <w:sz w:val="24"/>
          <w:szCs w:val="24"/>
        </w:rPr>
        <w:t>3.2. Первичный прием документов от заявителей</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Заявитель при личном обращении подает заявление с прилагаемыми документами (</w:t>
      </w:r>
      <w:hyperlink w:anchor="Par459" w:tooltip="Ссылка на текущий документ" w:history="1">
        <w:r w:rsidRPr="006153CB">
          <w:rPr>
            <w:rFonts w:ascii="Times New Roman" w:hAnsi="Times New Roman" w:cs="Times New Roman"/>
            <w:color w:val="0000FF"/>
            <w:sz w:val="24"/>
            <w:szCs w:val="24"/>
          </w:rPr>
          <w:t>приложения 2</w:t>
        </w:r>
      </w:hyperlink>
      <w:r w:rsidRPr="006153CB">
        <w:rPr>
          <w:rFonts w:ascii="Times New Roman" w:hAnsi="Times New Roman" w:cs="Times New Roman"/>
          <w:sz w:val="24"/>
          <w:szCs w:val="24"/>
        </w:rPr>
        <w:t xml:space="preserve">, </w:t>
      </w:r>
      <w:hyperlink w:anchor="Par511" w:tooltip="Ссылка на текущий документ" w:history="1">
        <w:r w:rsidRPr="006153CB">
          <w:rPr>
            <w:rFonts w:ascii="Times New Roman" w:hAnsi="Times New Roman" w:cs="Times New Roman"/>
            <w:color w:val="0000FF"/>
            <w:sz w:val="24"/>
            <w:szCs w:val="24"/>
          </w:rPr>
          <w:t>3</w:t>
        </w:r>
      </w:hyperlink>
      <w:r w:rsidRPr="006153CB">
        <w:rPr>
          <w:rFonts w:ascii="Times New Roman" w:hAnsi="Times New Roman" w:cs="Times New Roman"/>
          <w:sz w:val="24"/>
          <w:szCs w:val="24"/>
        </w:rPr>
        <w:t xml:space="preserve"> к настоящему административному регламенту).</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От имени заявителя документы могут быть представлены уполномоченным лицом при наличии надлежаще оформленных документов.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В ходе приема</w:t>
      </w:r>
      <w:r>
        <w:rPr>
          <w:rFonts w:ascii="Times New Roman" w:hAnsi="Times New Roman" w:cs="Times New Roman"/>
          <w:sz w:val="24"/>
          <w:szCs w:val="24"/>
        </w:rPr>
        <w:t xml:space="preserve"> инспектор</w:t>
      </w:r>
      <w:r w:rsidRPr="006153CB">
        <w:rPr>
          <w:rFonts w:ascii="Times New Roman" w:hAnsi="Times New Roman" w:cs="Times New Roman"/>
          <w:sz w:val="24"/>
          <w:szCs w:val="24"/>
        </w:rPr>
        <w:t>, ответственный за прием документов: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устанавливает предмет обращения, личность заявителя с помощью предъявленного документа, удостоверяющего личность;</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проверяет полномочия заявителя;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производит проверку представленных документов: наличие необходимых документов согласно перечню, указанному в </w:t>
      </w:r>
      <w:hyperlink w:anchor="Par179" w:tooltip="Ссылка на текущий документ" w:history="1">
        <w:r w:rsidRPr="006153CB">
          <w:rPr>
            <w:rFonts w:ascii="Times New Roman" w:hAnsi="Times New Roman" w:cs="Times New Roman"/>
            <w:color w:val="0000FF"/>
            <w:sz w:val="24"/>
            <w:szCs w:val="24"/>
          </w:rPr>
          <w:t>пункте 2.4</w:t>
        </w:r>
      </w:hyperlink>
      <w:r w:rsidRPr="006153CB">
        <w:rPr>
          <w:rFonts w:ascii="Times New Roman" w:hAnsi="Times New Roman" w:cs="Times New Roman"/>
          <w:sz w:val="24"/>
          <w:szCs w:val="24"/>
        </w:rPr>
        <w:t xml:space="preserve"> настоящего административного регламента; сличает незаверенные копии документов с оригиналами; проверяет правильность заполнения бланка заявления; удостоверяется, что документы в установленных законодательством случаях нотариально удостоверены, скреплены печатями, имеют надлежащие подписи; тексты документов написаны разборчиво; фамилии, имена, отчества лиц, имеющих отношение к рассмотрению вопроса о постановке на учет граждан, нуждающихся в улучшении жилищных условий, написаны полностью; в документах не имеется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w:t>
      </w:r>
      <w:r w:rsidRPr="006153CB">
        <w:rPr>
          <w:rFonts w:ascii="Times New Roman" w:hAnsi="Times New Roman" w:cs="Times New Roman"/>
          <w:sz w:val="24"/>
          <w:szCs w:val="24"/>
        </w:rPr>
        <w:lastRenderedPageBreak/>
        <w:t>заверяет своей подписью.</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В случае представления документов, не соответствующих перечню, либо представления в неполном объеме, </w:t>
      </w: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уведомляет заявителя о наличии препятствий к рассмотрению вопроса о постановке на учет граждан, нуждающихся в улучшении жилищных условий, объясняет заявителю содержание выявленных недостатков в представленных документах и предлагает принять меры по их устранению.</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принимает заявление о принятии на учет при предоставлении гражданином полного пакета документов. </w:t>
      </w: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заполняет </w:t>
      </w:r>
      <w:hyperlink w:anchor="Par650" w:tooltip="Ссылка на текущий документ" w:history="1">
        <w:r w:rsidRPr="006153CB">
          <w:rPr>
            <w:rFonts w:ascii="Times New Roman" w:hAnsi="Times New Roman" w:cs="Times New Roman"/>
            <w:color w:val="0000FF"/>
            <w:sz w:val="24"/>
            <w:szCs w:val="24"/>
          </w:rPr>
          <w:t>расписку</w:t>
        </w:r>
      </w:hyperlink>
      <w:r w:rsidRPr="006153CB">
        <w:rPr>
          <w:rFonts w:ascii="Times New Roman" w:hAnsi="Times New Roman" w:cs="Times New Roman"/>
          <w:sz w:val="24"/>
          <w:szCs w:val="24"/>
        </w:rPr>
        <w:t xml:space="preserve"> в получении заявления и прилагаемых к нему документов в двух экземплярах (приложение 5 к настоящему административному регламенту): один из которых хранится в учетном деле гражданина-заявителя, второй выдается на руки гражданину-заявителю.</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Заявление о принятии на учет в качестве нуждающегося в жилых пом</w:t>
      </w:r>
      <w:r>
        <w:rPr>
          <w:rFonts w:ascii="Times New Roman" w:hAnsi="Times New Roman" w:cs="Times New Roman"/>
          <w:sz w:val="24"/>
          <w:szCs w:val="24"/>
        </w:rPr>
        <w:t xml:space="preserve">ещениях регистрируется в Уношевской сельской </w:t>
      </w:r>
      <w:r w:rsidRPr="006153CB">
        <w:rPr>
          <w:rFonts w:ascii="Times New Roman" w:hAnsi="Times New Roman" w:cs="Times New Roman"/>
          <w:sz w:val="24"/>
          <w:szCs w:val="24"/>
        </w:rPr>
        <w:t>администрации</w:t>
      </w:r>
      <w:r>
        <w:rPr>
          <w:rFonts w:ascii="Times New Roman" w:hAnsi="Times New Roman" w:cs="Times New Roman"/>
          <w:sz w:val="24"/>
          <w:szCs w:val="24"/>
        </w:rPr>
        <w:t xml:space="preserve"> Гордеевского района</w:t>
      </w:r>
      <w:r w:rsidRPr="006153CB">
        <w:rPr>
          <w:rFonts w:ascii="Times New Roman" w:hAnsi="Times New Roman" w:cs="Times New Roman"/>
          <w:sz w:val="24"/>
          <w:szCs w:val="24"/>
        </w:rPr>
        <w:t xml:space="preserve">, а также </w:t>
      </w:r>
      <w:r>
        <w:rPr>
          <w:rFonts w:ascii="Times New Roman" w:hAnsi="Times New Roman" w:cs="Times New Roman"/>
          <w:sz w:val="24"/>
          <w:szCs w:val="24"/>
        </w:rPr>
        <w:t>инспектором</w:t>
      </w:r>
      <w:r w:rsidRPr="006153CB">
        <w:rPr>
          <w:rFonts w:ascii="Times New Roman" w:hAnsi="Times New Roman" w:cs="Times New Roman"/>
          <w:sz w:val="24"/>
          <w:szCs w:val="24"/>
        </w:rPr>
        <w:t>, ответственным за ведение учета граждан в качестве нуждающихся в улучшении жилищных условий,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На заявлении ставится штамп о приеме документов и проставляется дата и номер в соответствии с записью в книге регистрации.</w:t>
      </w:r>
    </w:p>
    <w:p w:rsidR="00CD445D" w:rsidRPr="00CF2751" w:rsidRDefault="00CD445D" w:rsidP="00CD445D">
      <w:pPr>
        <w:shd w:val="clear" w:color="auto" w:fill="FFFFFF"/>
        <w:ind w:firstLine="708"/>
        <w:jc w:val="both"/>
        <w:rPr>
          <w:sz w:val="24"/>
          <w:szCs w:val="24"/>
        </w:rPr>
      </w:pPr>
      <w:r w:rsidRPr="00CF2751">
        <w:rPr>
          <w:sz w:val="24"/>
          <w:szCs w:val="24"/>
        </w:rPr>
        <w:t>Инспектор, ответственный за ведение учета граждан в качестве нуждающихся в улучшении жилищных условий, формирует результат административной процедуры по приему документов - дело и направляет его для рассмотрения на районной жилищной комиссии (комисси</w:t>
      </w:r>
      <w:r>
        <w:rPr>
          <w:sz w:val="24"/>
          <w:szCs w:val="24"/>
        </w:rPr>
        <w:t>и</w:t>
      </w:r>
      <w:r w:rsidRPr="00CF2751">
        <w:rPr>
          <w:sz w:val="24"/>
          <w:szCs w:val="24"/>
        </w:rPr>
        <w:t xml:space="preserve"> по признанию граждан малоимущими и нуждающимися в улучшении жилищных условий в целях постановки на учет и предоставления жилых помещений).</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2"/>
        <w:rPr>
          <w:rFonts w:ascii="Times New Roman" w:hAnsi="Times New Roman" w:cs="Times New Roman"/>
          <w:sz w:val="24"/>
          <w:szCs w:val="24"/>
        </w:rPr>
      </w:pPr>
      <w:bookmarkStart w:id="17" w:name="Par269"/>
      <w:bookmarkEnd w:id="17"/>
      <w:r w:rsidRPr="006153CB">
        <w:rPr>
          <w:rFonts w:ascii="Times New Roman" w:hAnsi="Times New Roman" w:cs="Times New Roman"/>
          <w:sz w:val="24"/>
          <w:szCs w:val="24"/>
        </w:rPr>
        <w:t>3.3. Рассмотрение принятого заявления</w:t>
      </w:r>
      <w:r>
        <w:rPr>
          <w:rFonts w:ascii="Times New Roman" w:hAnsi="Times New Roman" w:cs="Times New Roman"/>
          <w:sz w:val="24"/>
          <w:szCs w:val="24"/>
        </w:rPr>
        <w:t xml:space="preserve"> </w:t>
      </w:r>
      <w:r w:rsidRPr="006153CB">
        <w:rPr>
          <w:rFonts w:ascii="Times New Roman" w:hAnsi="Times New Roman" w:cs="Times New Roman"/>
          <w:sz w:val="24"/>
          <w:szCs w:val="24"/>
        </w:rPr>
        <w:t>и представленных документов</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Инспектором</w:t>
      </w:r>
      <w:r w:rsidRPr="006153CB">
        <w:rPr>
          <w:rFonts w:ascii="Times New Roman" w:hAnsi="Times New Roman" w:cs="Times New Roman"/>
          <w:sz w:val="24"/>
          <w:szCs w:val="24"/>
        </w:rPr>
        <w:t>, ответственным за ведение учета граждан в качестве нуждающихс</w:t>
      </w:r>
      <w:r>
        <w:rPr>
          <w:rFonts w:ascii="Times New Roman" w:hAnsi="Times New Roman" w:cs="Times New Roman"/>
          <w:sz w:val="24"/>
          <w:szCs w:val="24"/>
        </w:rPr>
        <w:t>я в улучшении жилищных условий</w:t>
      </w:r>
      <w:r w:rsidRPr="006153CB">
        <w:rPr>
          <w:rFonts w:ascii="Times New Roman" w:hAnsi="Times New Roman" w:cs="Times New Roman"/>
          <w:sz w:val="24"/>
          <w:szCs w:val="24"/>
        </w:rPr>
        <w:t>, производится проверка сведений, содержащихся в представленных документах. Проверка должна быть начата не позднее трех дней с момента приема документов.</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проверяет сведения: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 размерах общей площади жилого помещения, занимаемого заявителем и членами его семьи;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 зарегистрированных в жилых помещениях лицах;</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 собственнике (нанимателе) жилого помещения, в котором зарегистрирован заявитель (заявители);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 наличии или отсутствии в собственности заявителя каких-либо жилых помещений;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сравнивает сумму месячного дохода на одного члена семьи с пороговым значением (для признания малоимущим);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сравнивает сумму стоимости имущества, находящегося в собственности заявителя и членов его семьи, с пороговым значением (для признания малоимущим). </w:t>
      </w: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проводит подготовительную работу для рассмотрения заявления о постановке на учет граждан, нуждающихся в улучшении жилищных условий, на заседании районной жилищной комиссии. Заседание жилищной комиссии проводится по мере необходимости, но не реже одного раза в месяц. Состав жилищной комиссии утверждается </w:t>
      </w:r>
      <w:r>
        <w:rPr>
          <w:rFonts w:ascii="Times New Roman" w:hAnsi="Times New Roman" w:cs="Times New Roman"/>
          <w:sz w:val="24"/>
          <w:szCs w:val="24"/>
        </w:rPr>
        <w:t>распоряжением</w:t>
      </w:r>
      <w:r w:rsidRPr="006153CB">
        <w:rPr>
          <w:rFonts w:ascii="Times New Roman" w:hAnsi="Times New Roman" w:cs="Times New Roman"/>
          <w:sz w:val="24"/>
          <w:szCs w:val="24"/>
        </w:rPr>
        <w:t xml:space="preserve"> главы администрации </w:t>
      </w:r>
      <w:r>
        <w:rPr>
          <w:rFonts w:ascii="Times New Roman" w:hAnsi="Times New Roman" w:cs="Times New Roman"/>
          <w:sz w:val="24"/>
          <w:szCs w:val="24"/>
        </w:rPr>
        <w:t xml:space="preserve">Уношевского сельского поселения. </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На заседании комиссии принимается решение: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 постановке на учет граждан, нуждающихся в улучшении жилищных условий;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об отказе в постановке на учет граждан, нуждающихся в улучшении жилищных условий.</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6153CB">
        <w:rPr>
          <w:rFonts w:ascii="Times New Roman" w:hAnsi="Times New Roman" w:cs="Times New Roman"/>
          <w:sz w:val="24"/>
          <w:szCs w:val="24"/>
        </w:rPr>
        <w:t xml:space="preserve"> жилищной комиссии оформляется протоколом. На основании протокола принимается постановление главы </w:t>
      </w:r>
      <w:r>
        <w:rPr>
          <w:rFonts w:ascii="Times New Roman" w:hAnsi="Times New Roman" w:cs="Times New Roman"/>
          <w:sz w:val="24"/>
          <w:szCs w:val="24"/>
        </w:rPr>
        <w:t xml:space="preserve"> сельской </w:t>
      </w:r>
      <w:r w:rsidRPr="006153CB">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53CB">
        <w:rPr>
          <w:rFonts w:ascii="Times New Roman" w:hAnsi="Times New Roman" w:cs="Times New Roman"/>
          <w:sz w:val="24"/>
          <w:szCs w:val="24"/>
        </w:rPr>
        <w:t xml:space="preserve">На основании постановления главы </w:t>
      </w:r>
      <w:r>
        <w:rPr>
          <w:rFonts w:ascii="Times New Roman" w:hAnsi="Times New Roman" w:cs="Times New Roman"/>
          <w:sz w:val="24"/>
          <w:szCs w:val="24"/>
        </w:rPr>
        <w:t xml:space="preserve">сельской </w:t>
      </w:r>
      <w:r w:rsidRPr="006153CB">
        <w:rPr>
          <w:rFonts w:ascii="Times New Roman" w:hAnsi="Times New Roman" w:cs="Times New Roman"/>
          <w:sz w:val="24"/>
          <w:szCs w:val="24"/>
        </w:rPr>
        <w:t>администрации</w:t>
      </w:r>
      <w:r>
        <w:rPr>
          <w:rFonts w:ascii="Times New Roman" w:hAnsi="Times New Roman" w:cs="Times New Roman"/>
          <w:sz w:val="24"/>
          <w:szCs w:val="24"/>
        </w:rPr>
        <w:t xml:space="preserve"> инспектором</w:t>
      </w:r>
      <w:r w:rsidRPr="006153CB">
        <w:rPr>
          <w:rFonts w:ascii="Times New Roman" w:hAnsi="Times New Roman" w:cs="Times New Roman"/>
          <w:sz w:val="24"/>
          <w:szCs w:val="24"/>
        </w:rPr>
        <w:t xml:space="preserve"> готовятся соответствующие извещения для выдачи заявителям. В извещении указывается наименование администрации</w:t>
      </w:r>
      <w:r>
        <w:rPr>
          <w:rFonts w:ascii="Times New Roman" w:hAnsi="Times New Roman" w:cs="Times New Roman"/>
          <w:sz w:val="24"/>
          <w:szCs w:val="24"/>
        </w:rPr>
        <w:t xml:space="preserve">, </w:t>
      </w:r>
      <w:r w:rsidRPr="006153CB">
        <w:rPr>
          <w:rFonts w:ascii="Times New Roman" w:hAnsi="Times New Roman" w:cs="Times New Roman"/>
          <w:sz w:val="24"/>
          <w:szCs w:val="24"/>
        </w:rPr>
        <w:t xml:space="preserve">дата направления извещения и исходящий номер, адрес, фамилия, имя, отчество заявителя, дата </w:t>
      </w:r>
      <w:r w:rsidRPr="006153CB">
        <w:rPr>
          <w:rFonts w:ascii="Times New Roman" w:hAnsi="Times New Roman" w:cs="Times New Roman"/>
          <w:sz w:val="24"/>
          <w:szCs w:val="24"/>
        </w:rPr>
        <w:lastRenderedPageBreak/>
        <w:t>принятия на учет и номер очереди или дата и номер постановления об отказе в постановке на учет, с приложением выписки из постановления главы</w:t>
      </w:r>
      <w:r>
        <w:rPr>
          <w:rFonts w:ascii="Times New Roman" w:hAnsi="Times New Roman" w:cs="Times New Roman"/>
          <w:sz w:val="24"/>
          <w:szCs w:val="24"/>
        </w:rPr>
        <w:t xml:space="preserve"> сельской </w:t>
      </w:r>
      <w:r w:rsidRPr="006153CB">
        <w:rPr>
          <w:rFonts w:ascii="Times New Roman" w:hAnsi="Times New Roman" w:cs="Times New Roman"/>
          <w:sz w:val="24"/>
          <w:szCs w:val="24"/>
        </w:rPr>
        <w:t xml:space="preserve"> администрации. Извещения подписываются </w:t>
      </w:r>
      <w:r>
        <w:rPr>
          <w:rFonts w:ascii="Times New Roman" w:hAnsi="Times New Roman" w:cs="Times New Roman"/>
          <w:sz w:val="24"/>
          <w:szCs w:val="24"/>
        </w:rPr>
        <w:t>начальником службы предоставления муниципальной услуги</w:t>
      </w:r>
      <w:r w:rsidRPr="006153CB">
        <w:rPr>
          <w:rFonts w:ascii="Times New Roman" w:hAnsi="Times New Roman" w:cs="Times New Roman"/>
          <w:sz w:val="24"/>
          <w:szCs w:val="24"/>
        </w:rPr>
        <w:t>. Исходящий номер присваивается извещению в соответствии с журналом (реестром) регистрации исходящей корреспонденции.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О принятом решении заявителю сообщается в течение трех дней со дня принятия решения.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В случае принятия решения о постановке заявителя на учет граждан, нуждающихся в улучшении жилищных условий, на него заводится учетное дело, которое содержит документы, указанные в </w:t>
      </w:r>
      <w:hyperlink w:anchor="Par179" w:tooltip="Ссылка на текущий документ" w:history="1">
        <w:r w:rsidRPr="006153CB">
          <w:rPr>
            <w:rFonts w:ascii="Times New Roman" w:hAnsi="Times New Roman" w:cs="Times New Roman"/>
            <w:color w:val="0000FF"/>
            <w:sz w:val="24"/>
            <w:szCs w:val="24"/>
          </w:rPr>
          <w:t>пункте 2.4</w:t>
        </w:r>
      </w:hyperlink>
      <w:r w:rsidRPr="006153CB">
        <w:rPr>
          <w:rFonts w:ascii="Times New Roman" w:hAnsi="Times New Roman" w:cs="Times New Roman"/>
          <w:sz w:val="24"/>
          <w:szCs w:val="24"/>
        </w:rPr>
        <w:t xml:space="preserve"> настоящего административного регламента. Учетное дело подписывается и ему присваивается номер в соответствии с номером в книге регистрации заявлений о принятии на учет в качестве нуждающихся в улучшении жилищных условий. Надпись на учетном деле должна содержать:</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фамилию, имя, отчество заявителя;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адрес проживания заявителя;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дату постановки на жилищный учет.</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Сформированное учетное дело хранится </w:t>
      </w:r>
      <w:r>
        <w:rPr>
          <w:rFonts w:ascii="Times New Roman" w:hAnsi="Times New Roman" w:cs="Times New Roman"/>
          <w:sz w:val="24"/>
          <w:szCs w:val="24"/>
        </w:rPr>
        <w:t xml:space="preserve">у инспектора </w:t>
      </w:r>
      <w:r w:rsidRPr="006153CB">
        <w:rPr>
          <w:rFonts w:ascii="Times New Roman" w:hAnsi="Times New Roman" w:cs="Times New Roman"/>
          <w:sz w:val="24"/>
          <w:szCs w:val="24"/>
        </w:rPr>
        <w:t xml:space="preserve">в </w:t>
      </w:r>
      <w:r>
        <w:rPr>
          <w:rFonts w:ascii="Times New Roman" w:hAnsi="Times New Roman" w:cs="Times New Roman"/>
          <w:sz w:val="24"/>
          <w:szCs w:val="24"/>
        </w:rPr>
        <w:t>службе по работе с поселениями</w:t>
      </w:r>
      <w:r w:rsidRPr="006153CB">
        <w:rPr>
          <w:rFonts w:ascii="Times New Roman" w:hAnsi="Times New Roman" w:cs="Times New Roman"/>
          <w:sz w:val="24"/>
          <w:szCs w:val="24"/>
        </w:rPr>
        <w:t>, в компетенцию которого входит ведение учета граждан в качестве нуждающихся в улучшении жилищных условий.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Граждане, принятые на учет в качестве нуждающихся в улучшении жилищных условий, заносятся в </w:t>
      </w:r>
      <w:hyperlink w:anchor="Par742" w:tooltip="Ссылка на текущий документ" w:history="1">
        <w:r w:rsidRPr="006153CB">
          <w:rPr>
            <w:rFonts w:ascii="Times New Roman" w:hAnsi="Times New Roman" w:cs="Times New Roman"/>
            <w:color w:val="0000FF"/>
            <w:sz w:val="24"/>
            <w:szCs w:val="24"/>
          </w:rPr>
          <w:t>книгу</w:t>
        </w:r>
      </w:hyperlink>
      <w:r w:rsidRPr="006153CB">
        <w:rPr>
          <w:rFonts w:ascii="Times New Roman" w:hAnsi="Times New Roman" w:cs="Times New Roman"/>
          <w:sz w:val="24"/>
          <w:szCs w:val="24"/>
        </w:rPr>
        <w:t xml:space="preserve"> регистрации (приложение 6 к настоящему административному регламенту) и список в соответствии с датой регистрации заявления. Список утверждается постановлением главы </w:t>
      </w:r>
      <w:r>
        <w:rPr>
          <w:rFonts w:ascii="Times New Roman" w:hAnsi="Times New Roman" w:cs="Times New Roman"/>
          <w:sz w:val="24"/>
          <w:szCs w:val="24"/>
        </w:rPr>
        <w:t xml:space="preserve">сельской администрации . Инспектор </w:t>
      </w:r>
      <w:r w:rsidRPr="006153CB">
        <w:rPr>
          <w:rFonts w:ascii="Times New Roman" w:hAnsi="Times New Roman" w:cs="Times New Roman"/>
          <w:sz w:val="24"/>
          <w:szCs w:val="24"/>
        </w:rPr>
        <w:t>ежегодно в период с первого января до первого апреля текущего года осуществляют актуализацию</w:t>
      </w:r>
      <w:r>
        <w:rPr>
          <w:rFonts w:ascii="Times New Roman" w:hAnsi="Times New Roman" w:cs="Times New Roman"/>
          <w:sz w:val="24"/>
          <w:szCs w:val="24"/>
        </w:rPr>
        <w:t xml:space="preserve"> (проверку, обновление)</w:t>
      </w:r>
      <w:r w:rsidRPr="006153CB">
        <w:rPr>
          <w:rFonts w:ascii="Times New Roman" w:hAnsi="Times New Roman" w:cs="Times New Roman"/>
          <w:sz w:val="24"/>
          <w:szCs w:val="24"/>
        </w:rPr>
        <w:t xml:space="preserve"> данных учета граждан в качестве нуждающихся в улучшении жилищных условий.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Граждане, имеющие право на внеочередное предоставление жилых помещений муниципального жилищного фонда по договору социального найма, включаются в отдельные списки.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Сведения о гражданах, состоящих на учете в качестве нуждающихся в улучшении жилищных условий ежегодно до первого апреля года, следующего за отчетным, предоставляются в </w:t>
      </w:r>
      <w:r>
        <w:rPr>
          <w:rFonts w:ascii="Times New Roman" w:hAnsi="Times New Roman" w:cs="Times New Roman"/>
          <w:sz w:val="24"/>
          <w:szCs w:val="24"/>
        </w:rPr>
        <w:t>отдел организационно-контрольной и кадровой работы администрации Гордеевского района.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Заявитель имеет право отказаться от предоставления муниципальной услуги и потребовать выдать ему документы.</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Основанием для начала выдачи документов является обращение заявителя для получения документов.</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устанавливает личность заявителя, в том числе проверяет документ, удостоверяющий личность. </w:t>
      </w: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проверяет правомочность заявителя. </w:t>
      </w: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находит сформированное личное дело с документами заявителя, представленными для постановки на учет в качестве нуждающегося в улучшении жилищных условий. </w:t>
      </w: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знакомит заявителя с выдаваемыми документами. Заявитель расписывается в получении документов.</w:t>
      </w:r>
    </w:p>
    <w:p w:rsidR="00CD445D" w:rsidRDefault="00CD445D" w:rsidP="00CD445D">
      <w:pPr>
        <w:pStyle w:val="ConsPlusNormal"/>
        <w:jc w:val="center"/>
        <w:outlineLvl w:val="2"/>
        <w:rPr>
          <w:rFonts w:ascii="Times New Roman" w:hAnsi="Times New Roman" w:cs="Times New Roman"/>
          <w:sz w:val="24"/>
          <w:szCs w:val="24"/>
        </w:rPr>
      </w:pPr>
      <w:bookmarkStart w:id="18" w:name="Par297"/>
      <w:bookmarkEnd w:id="18"/>
    </w:p>
    <w:p w:rsidR="00CD445D" w:rsidRPr="006153CB" w:rsidRDefault="00CD445D" w:rsidP="00CD445D">
      <w:pPr>
        <w:pStyle w:val="ConsPlusNormal"/>
        <w:jc w:val="center"/>
        <w:outlineLvl w:val="2"/>
        <w:rPr>
          <w:rFonts w:ascii="Times New Roman" w:hAnsi="Times New Roman" w:cs="Times New Roman"/>
          <w:sz w:val="24"/>
          <w:szCs w:val="24"/>
        </w:rPr>
      </w:pPr>
      <w:r w:rsidRPr="006153CB">
        <w:rPr>
          <w:rFonts w:ascii="Times New Roman" w:hAnsi="Times New Roman" w:cs="Times New Roman"/>
          <w:sz w:val="24"/>
          <w:szCs w:val="24"/>
        </w:rPr>
        <w:t>3.4. Основания для отказа в постановке</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на учет в качестве нуждающегося</w:t>
      </w:r>
      <w:r>
        <w:rPr>
          <w:rFonts w:ascii="Times New Roman" w:hAnsi="Times New Roman" w:cs="Times New Roman"/>
          <w:sz w:val="24"/>
          <w:szCs w:val="24"/>
        </w:rPr>
        <w:t xml:space="preserve"> </w:t>
      </w:r>
      <w:r w:rsidRPr="006153CB">
        <w:rPr>
          <w:rFonts w:ascii="Times New Roman" w:hAnsi="Times New Roman" w:cs="Times New Roman"/>
          <w:sz w:val="24"/>
          <w:szCs w:val="24"/>
        </w:rPr>
        <w:t>в улучшении жилищных условий</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Основанием для начала процедуры отказа в постановке на учет в качестве нуждающегося в улучшении жилищных условий является принятие районной жилищной комиссией решения об отказе в связи с отсутствием оснований для постановки на учет:</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не предоставление или предоставление не в полном объеме документов, указанных в </w:t>
      </w:r>
      <w:hyperlink w:anchor="Par179" w:tooltip="Ссылка на текущий документ" w:history="1">
        <w:r w:rsidRPr="006153CB">
          <w:rPr>
            <w:rFonts w:ascii="Times New Roman" w:hAnsi="Times New Roman" w:cs="Times New Roman"/>
            <w:color w:val="0000FF"/>
            <w:sz w:val="24"/>
            <w:szCs w:val="24"/>
          </w:rPr>
          <w:t>пункте 2.4</w:t>
        </w:r>
      </w:hyperlink>
      <w:r w:rsidRPr="006153CB">
        <w:rPr>
          <w:rFonts w:ascii="Times New Roman" w:hAnsi="Times New Roman" w:cs="Times New Roman"/>
          <w:sz w:val="24"/>
          <w:szCs w:val="24"/>
        </w:rPr>
        <w:t xml:space="preserve"> настоящего административного регламента;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предоставлены документы, на основании которых гражданин не может быть признан нуждающимся в жилом помещении;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ранее реализовано право на улучшение жилищных условий с использованием форм государственной поддержки за счет средств бюджетов;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lastRenderedPageBreak/>
        <w:t>- недостоверность сведений, содержащихся в представленных документах;</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не истек срок, предусмотренный </w:t>
      </w:r>
      <w:hyperlink r:id="rId20" w:tooltip="&quot;Жилищный кодекс Российской Федерации&quot; от 29.12.2004 N 188-ФЗ (ред. от 21.07.2014) (с изм. и доп., вступ. в силу с 01.09.2014){КонсультантПлюс}" w:history="1">
        <w:r w:rsidRPr="006153CB">
          <w:rPr>
            <w:rFonts w:ascii="Times New Roman" w:hAnsi="Times New Roman" w:cs="Times New Roman"/>
            <w:color w:val="0000FF"/>
            <w:sz w:val="24"/>
            <w:szCs w:val="24"/>
          </w:rPr>
          <w:t>статьей 53</w:t>
        </w:r>
      </w:hyperlink>
      <w:r w:rsidRPr="006153CB">
        <w:rPr>
          <w:rFonts w:ascii="Times New Roman" w:hAnsi="Times New Roman" w:cs="Times New Roman"/>
          <w:sz w:val="24"/>
          <w:szCs w:val="24"/>
        </w:rPr>
        <w:t xml:space="preserve"> Жилищного кодекса Российской Федерации</w:t>
      </w:r>
      <w:r>
        <w:rPr>
          <w:rFonts w:ascii="Times New Roman" w:hAnsi="Times New Roman" w:cs="Times New Roman"/>
          <w:sz w:val="24"/>
          <w:szCs w:val="24"/>
        </w:rPr>
        <w:t xml:space="preserve"> (5 лет)</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1"/>
        <w:rPr>
          <w:rFonts w:ascii="Times New Roman" w:hAnsi="Times New Roman" w:cs="Times New Roman"/>
          <w:sz w:val="24"/>
          <w:szCs w:val="24"/>
        </w:rPr>
      </w:pPr>
      <w:bookmarkStart w:id="19" w:name="Par308"/>
      <w:bookmarkEnd w:id="19"/>
      <w:r w:rsidRPr="006153CB">
        <w:rPr>
          <w:rFonts w:ascii="Times New Roman" w:hAnsi="Times New Roman" w:cs="Times New Roman"/>
          <w:sz w:val="24"/>
          <w:szCs w:val="24"/>
        </w:rPr>
        <w:t>IV. Порядок и формы контроля за предоставлением</w:t>
      </w:r>
      <w:r>
        <w:rPr>
          <w:rFonts w:ascii="Times New Roman" w:hAnsi="Times New Roman" w:cs="Times New Roman"/>
          <w:sz w:val="24"/>
          <w:szCs w:val="24"/>
        </w:rPr>
        <w:t xml:space="preserve"> </w:t>
      </w:r>
      <w:r w:rsidRPr="006153CB">
        <w:rPr>
          <w:rFonts w:ascii="Times New Roman" w:hAnsi="Times New Roman" w:cs="Times New Roman"/>
          <w:sz w:val="24"/>
          <w:szCs w:val="24"/>
        </w:rPr>
        <w:t>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Pr>
          <w:rFonts w:ascii="Times New Roman" w:hAnsi="Times New Roman" w:cs="Times New Roman"/>
          <w:sz w:val="24"/>
          <w:szCs w:val="24"/>
        </w:rPr>
        <w:t>главой Уношевской сельской администрации, ответственным</w:t>
      </w:r>
      <w:r w:rsidRPr="006153CB">
        <w:rPr>
          <w:rFonts w:ascii="Times New Roman" w:hAnsi="Times New Roman" w:cs="Times New Roman"/>
          <w:sz w:val="24"/>
          <w:szCs w:val="24"/>
        </w:rPr>
        <w:t xml:space="preserve"> за организацию работы</w:t>
      </w:r>
      <w:r>
        <w:rPr>
          <w:rFonts w:ascii="Times New Roman" w:hAnsi="Times New Roman" w:cs="Times New Roman"/>
          <w:sz w:val="24"/>
          <w:szCs w:val="24"/>
        </w:rPr>
        <w:t xml:space="preserve"> по предоставлению муниципальной</w:t>
      </w:r>
      <w:r w:rsidRPr="006153CB">
        <w:rPr>
          <w:rFonts w:ascii="Times New Roman" w:hAnsi="Times New Roman" w:cs="Times New Roman"/>
          <w:sz w:val="24"/>
          <w:szCs w:val="24"/>
        </w:rPr>
        <w:t xml:space="preserve"> услуг</w:t>
      </w:r>
      <w:r>
        <w:rPr>
          <w:rFonts w:ascii="Times New Roman" w:hAnsi="Times New Roman" w:cs="Times New Roman"/>
          <w:sz w:val="24"/>
          <w:szCs w:val="24"/>
        </w:rPr>
        <w:t>и.</w:t>
      </w:r>
      <w:r w:rsidRPr="006153CB">
        <w:rPr>
          <w:rFonts w:ascii="Times New Roman" w:hAnsi="Times New Roman" w:cs="Times New Roman"/>
          <w:sz w:val="24"/>
          <w:szCs w:val="24"/>
        </w:rPr>
        <w:t xml:space="preserve"> </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4.2. </w:t>
      </w:r>
      <w:r>
        <w:rPr>
          <w:rFonts w:ascii="Times New Roman" w:hAnsi="Times New Roman" w:cs="Times New Roman"/>
          <w:sz w:val="24"/>
          <w:szCs w:val="24"/>
        </w:rPr>
        <w:t>Инспектор</w:t>
      </w:r>
      <w:r w:rsidRPr="006153CB">
        <w:rPr>
          <w:rFonts w:ascii="Times New Roman" w:hAnsi="Times New Roman" w:cs="Times New Roman"/>
          <w:sz w:val="24"/>
          <w:szCs w:val="24"/>
        </w:rPr>
        <w:t xml:space="preserve"> нес</w:t>
      </w:r>
      <w:r>
        <w:rPr>
          <w:rFonts w:ascii="Times New Roman" w:hAnsi="Times New Roman" w:cs="Times New Roman"/>
          <w:sz w:val="24"/>
          <w:szCs w:val="24"/>
        </w:rPr>
        <w:t>е</w:t>
      </w:r>
      <w:r w:rsidRPr="006153CB">
        <w:rPr>
          <w:rFonts w:ascii="Times New Roman" w:hAnsi="Times New Roman" w:cs="Times New Roman"/>
          <w:sz w:val="24"/>
          <w:szCs w:val="24"/>
        </w:rPr>
        <w:t>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Персональная ответственность </w:t>
      </w:r>
      <w:r>
        <w:rPr>
          <w:rFonts w:ascii="Times New Roman" w:hAnsi="Times New Roman" w:cs="Times New Roman"/>
          <w:sz w:val="24"/>
          <w:szCs w:val="24"/>
        </w:rPr>
        <w:t>инспектора</w:t>
      </w:r>
      <w:r w:rsidRPr="006153CB">
        <w:rPr>
          <w:rFonts w:ascii="Times New Roman" w:hAnsi="Times New Roman" w:cs="Times New Roman"/>
          <w:sz w:val="24"/>
          <w:szCs w:val="24"/>
        </w:rPr>
        <w:t xml:space="preserve"> закрепляется в инструкции по выполнению ими должностных обязанностей в соответствии с требованиями законодательства.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w:t>
      </w:r>
      <w:r>
        <w:rPr>
          <w:rFonts w:ascii="Times New Roman" w:hAnsi="Times New Roman" w:cs="Times New Roman"/>
          <w:sz w:val="24"/>
          <w:szCs w:val="24"/>
        </w:rPr>
        <w:t>ой</w:t>
      </w:r>
      <w:r w:rsidRPr="006153CB">
        <w:rPr>
          <w:rFonts w:ascii="Times New Roman" w:hAnsi="Times New Roman" w:cs="Times New Roman"/>
          <w:sz w:val="24"/>
          <w:szCs w:val="24"/>
        </w:rPr>
        <w:t xml:space="preserve"> услуг</w:t>
      </w:r>
      <w:r>
        <w:rPr>
          <w:rFonts w:ascii="Times New Roman" w:hAnsi="Times New Roman" w:cs="Times New Roman"/>
          <w:sz w:val="24"/>
          <w:szCs w:val="24"/>
        </w:rPr>
        <w:t>и</w:t>
      </w:r>
      <w:r w:rsidRPr="006153CB">
        <w:rPr>
          <w:rFonts w:ascii="Times New Roman" w:hAnsi="Times New Roman" w:cs="Times New Roman"/>
          <w:sz w:val="24"/>
          <w:szCs w:val="24"/>
        </w:rPr>
        <w:t xml:space="preserve">, контролирующими органами проверок соблюдения и исполнения </w:t>
      </w:r>
      <w:r>
        <w:rPr>
          <w:rFonts w:ascii="Times New Roman" w:hAnsi="Times New Roman" w:cs="Times New Roman"/>
          <w:sz w:val="24"/>
          <w:szCs w:val="24"/>
        </w:rPr>
        <w:t>инспектором</w:t>
      </w:r>
      <w:r w:rsidRPr="006153CB">
        <w:rPr>
          <w:rFonts w:ascii="Times New Roman" w:hAnsi="Times New Roman" w:cs="Times New Roman"/>
          <w:sz w:val="24"/>
          <w:szCs w:val="24"/>
        </w:rPr>
        <w:t xml:space="preserve"> положений административного регламента, иных нормативных правовых актов Российской Федерац</w:t>
      </w:r>
      <w:r>
        <w:rPr>
          <w:rFonts w:ascii="Times New Roman" w:hAnsi="Times New Roman" w:cs="Times New Roman"/>
          <w:sz w:val="24"/>
          <w:szCs w:val="24"/>
        </w:rPr>
        <w:t>ии, Брянской области, Гордеевского района</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Периодичность осуществления текущего контроля составляет один раз в год.</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распоряжения главы </w:t>
      </w:r>
      <w:r>
        <w:rPr>
          <w:rFonts w:ascii="Times New Roman" w:hAnsi="Times New Roman" w:cs="Times New Roman"/>
          <w:sz w:val="24"/>
          <w:szCs w:val="24"/>
        </w:rPr>
        <w:t>сельской администрации.</w:t>
      </w:r>
      <w:r w:rsidRPr="006153CB">
        <w:rPr>
          <w:rFonts w:ascii="Times New Roman" w:hAnsi="Times New Roman" w:cs="Times New Roman"/>
          <w:sz w:val="24"/>
          <w:szCs w:val="24"/>
        </w:rPr>
        <w:t xml:space="preserve"> </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4.5.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4.6. Для проведения проверки полноты и качества предоставления муниципальной услуги формируется комиссия.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Справка подписывается председателем комиссии.</w:t>
      </w:r>
    </w:p>
    <w:p w:rsidR="00CD445D" w:rsidRDefault="00CD445D" w:rsidP="00CD445D">
      <w:pPr>
        <w:pStyle w:val="ConsPlusNormal"/>
        <w:jc w:val="center"/>
        <w:outlineLvl w:val="1"/>
        <w:rPr>
          <w:rFonts w:ascii="Times New Roman" w:hAnsi="Times New Roman" w:cs="Times New Roman"/>
          <w:sz w:val="24"/>
          <w:szCs w:val="24"/>
        </w:rPr>
      </w:pPr>
      <w:bookmarkStart w:id="20" w:name="Par328"/>
      <w:bookmarkEnd w:id="20"/>
    </w:p>
    <w:p w:rsidR="00CD445D" w:rsidRPr="006153CB" w:rsidRDefault="00CD445D" w:rsidP="00CD445D">
      <w:pPr>
        <w:pStyle w:val="ConsPlusNormal"/>
        <w:jc w:val="center"/>
        <w:outlineLvl w:val="1"/>
        <w:rPr>
          <w:rFonts w:ascii="Times New Roman" w:hAnsi="Times New Roman" w:cs="Times New Roman"/>
          <w:sz w:val="24"/>
          <w:szCs w:val="24"/>
        </w:rPr>
      </w:pPr>
      <w:r w:rsidRPr="006153CB">
        <w:rPr>
          <w:rFonts w:ascii="Times New Roman" w:hAnsi="Times New Roman" w:cs="Times New Roman"/>
          <w:sz w:val="24"/>
          <w:szCs w:val="24"/>
        </w:rPr>
        <w:t>V. Порядок обжалования действий (бездействия)</w:t>
      </w:r>
      <w:r>
        <w:rPr>
          <w:rFonts w:ascii="Times New Roman" w:hAnsi="Times New Roman" w:cs="Times New Roman"/>
          <w:sz w:val="24"/>
          <w:szCs w:val="24"/>
        </w:rPr>
        <w:t xml:space="preserve"> </w:t>
      </w:r>
      <w:r w:rsidRPr="006153CB">
        <w:rPr>
          <w:rFonts w:ascii="Times New Roman" w:hAnsi="Times New Roman" w:cs="Times New Roman"/>
          <w:sz w:val="24"/>
          <w:szCs w:val="24"/>
        </w:rPr>
        <w:t>должностного лица и решений, принимаемых</w:t>
      </w:r>
      <w:r>
        <w:rPr>
          <w:rFonts w:ascii="Times New Roman" w:hAnsi="Times New Roman" w:cs="Times New Roman"/>
          <w:sz w:val="24"/>
          <w:szCs w:val="24"/>
        </w:rPr>
        <w:t xml:space="preserve"> </w:t>
      </w:r>
      <w:r w:rsidRPr="006153CB">
        <w:rPr>
          <w:rFonts w:ascii="Times New Roman" w:hAnsi="Times New Roman" w:cs="Times New Roman"/>
          <w:sz w:val="24"/>
          <w:szCs w:val="24"/>
        </w:rPr>
        <w:t>в ходе предоставления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5.1. 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5.2. Досудебное обжалование осуществляется в административном порядке путем направления заявителем жалобы на решения, действия (бездействие) должностных лиц, ответственных за предоставление муниципальной услуги, в адрес главы администрации</w:t>
      </w:r>
      <w:r>
        <w:rPr>
          <w:rFonts w:ascii="Times New Roman" w:hAnsi="Times New Roman" w:cs="Times New Roman"/>
          <w:sz w:val="24"/>
          <w:szCs w:val="24"/>
        </w:rPr>
        <w:t xml:space="preserve"> Гордеевского района</w:t>
      </w:r>
      <w:r w:rsidRPr="006153CB">
        <w:rPr>
          <w:rFonts w:ascii="Times New Roman" w:hAnsi="Times New Roman" w:cs="Times New Roman"/>
          <w:sz w:val="24"/>
          <w:szCs w:val="24"/>
        </w:rPr>
        <w:t xml:space="preserve"> или заместителя главы администрации </w:t>
      </w:r>
      <w:r>
        <w:rPr>
          <w:rFonts w:ascii="Times New Roman" w:hAnsi="Times New Roman" w:cs="Times New Roman"/>
          <w:sz w:val="24"/>
          <w:szCs w:val="24"/>
        </w:rPr>
        <w:t>Гордеевского района</w:t>
      </w:r>
      <w:r w:rsidRPr="006153CB">
        <w:rPr>
          <w:rFonts w:ascii="Times New Roman" w:hAnsi="Times New Roman" w:cs="Times New Roman"/>
          <w:sz w:val="24"/>
          <w:szCs w:val="24"/>
        </w:rPr>
        <w:t>, курирующего предоставление муниципальной услуги, путем обращения лично, по телефону, письменного обращения на бумажном носителе, в электронной форме.</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5.3. Жалоба заявителя должна содержать:</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наименование органа, предоставляющего муниципальную услугу, должностного лица </w:t>
      </w:r>
      <w:r w:rsidRPr="006153CB">
        <w:rPr>
          <w:rFonts w:ascii="Times New Roman" w:hAnsi="Times New Roman" w:cs="Times New Roman"/>
          <w:sz w:val="24"/>
          <w:szCs w:val="24"/>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в случае необходимости в подтверждение своих доводов заявитель прилагает к жалобе документы и материалы либо их копии.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5.4. Жалоба заявителя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5.5. По результатам рассмотрения жалобы принимается решение об удовлетворении требований заявителя либо об отказе в удовлетворении жалобы.</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5.6. 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5.7. Не позднее дня, следующего за днем принятия решения, заявителю в письменной форме или по желанию заявителя в электронной форме</w:t>
      </w:r>
      <w:r>
        <w:rPr>
          <w:rFonts w:ascii="Times New Roman" w:hAnsi="Times New Roman" w:cs="Times New Roman"/>
          <w:sz w:val="24"/>
          <w:szCs w:val="24"/>
        </w:rPr>
        <w:t>, по факсу</w:t>
      </w:r>
      <w:r w:rsidRPr="006153CB">
        <w:rPr>
          <w:rFonts w:ascii="Times New Roman" w:hAnsi="Times New Roman" w:cs="Times New Roman"/>
          <w:sz w:val="24"/>
          <w:szCs w:val="24"/>
        </w:rPr>
        <w:t xml:space="preserve"> направляется мотивированный ответ о результатах рассмотрения жалобы.</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outlineLvl w:val="1"/>
        <w:rPr>
          <w:rFonts w:ascii="Times New Roman" w:hAnsi="Times New Roman" w:cs="Times New Roman"/>
          <w:sz w:val="24"/>
          <w:szCs w:val="24"/>
        </w:rPr>
      </w:pPr>
      <w:bookmarkStart w:id="21" w:name="Par352"/>
      <w:bookmarkEnd w:id="21"/>
      <w:r w:rsidRPr="006153CB">
        <w:rPr>
          <w:rFonts w:ascii="Times New Roman" w:hAnsi="Times New Roman" w:cs="Times New Roman"/>
          <w:sz w:val="24"/>
          <w:szCs w:val="24"/>
        </w:rPr>
        <w:t>IV. Судебные споры</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6.1. В судебном порядке заявители вправе обратиться с жалобой на принятое решение, действие (бездействие)</w:t>
      </w:r>
      <w:r>
        <w:rPr>
          <w:rFonts w:ascii="Times New Roman" w:hAnsi="Times New Roman" w:cs="Times New Roman"/>
          <w:sz w:val="24"/>
          <w:szCs w:val="24"/>
        </w:rPr>
        <w:t xml:space="preserve">  Уношевской сельской администрации, </w:t>
      </w:r>
      <w:r w:rsidRPr="006153CB">
        <w:rPr>
          <w:rFonts w:ascii="Times New Roman" w:hAnsi="Times New Roman" w:cs="Times New Roman"/>
          <w:sz w:val="24"/>
          <w:szCs w:val="24"/>
        </w:rPr>
        <w:t>если считают, что неправомерными действиями (бездействием) должностных лиц нарушены их права и свободы.</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6.2. Жалоба подается по усмотрению гражданина либо в суд по месту его жительства, либо в суд по месту нахождения, </w:t>
      </w:r>
      <w:r>
        <w:rPr>
          <w:rFonts w:ascii="Times New Roman" w:hAnsi="Times New Roman" w:cs="Times New Roman"/>
          <w:sz w:val="24"/>
          <w:szCs w:val="24"/>
        </w:rPr>
        <w:t>администрации Гордеевского района</w:t>
      </w:r>
      <w:r w:rsidRPr="006153CB">
        <w:rPr>
          <w:rFonts w:ascii="Times New Roman" w:hAnsi="Times New Roman" w:cs="Times New Roman"/>
          <w:sz w:val="24"/>
          <w:szCs w:val="24"/>
        </w:rPr>
        <w:t>, действиями которой нарушены права и свободы получателя муниципальной услуги.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6.3. Для обращения в суд с жалобой устанавливается следующий срок: три месяца со дня, когда заявителю стало известно о нарушении его прав.</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Пропущенный по уважительной причине срок подачи жалобы может быть восстановлен судом.</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right"/>
        <w:outlineLvl w:val="1"/>
        <w:rPr>
          <w:rFonts w:ascii="Times New Roman" w:hAnsi="Times New Roman" w:cs="Times New Roman"/>
          <w:sz w:val="24"/>
          <w:szCs w:val="24"/>
        </w:rPr>
      </w:pPr>
      <w:bookmarkStart w:id="22" w:name="Par375"/>
      <w:bookmarkEnd w:id="22"/>
      <w:r w:rsidRPr="006153CB">
        <w:rPr>
          <w:rFonts w:ascii="Times New Roman" w:hAnsi="Times New Roman" w:cs="Times New Roman"/>
          <w:sz w:val="24"/>
          <w:szCs w:val="24"/>
        </w:rPr>
        <w:t>Приложение N 1</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к административному регламенту</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 предоставлению муниципальной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услуги "Признание граждан</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малоимущими и нуждающимися</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улучшении жилищных условий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целях постановки на учет</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и предоставления жилых</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помещений муниципального</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жилищного фонда по договорам</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социального найма"</w:t>
      </w:r>
    </w:p>
    <w:p w:rsidR="00CD445D" w:rsidRDefault="00CD445D" w:rsidP="00CD445D">
      <w:pPr>
        <w:pStyle w:val="ConsPlusNormal"/>
        <w:jc w:val="right"/>
        <w:rPr>
          <w:rFonts w:ascii="Times New Roman" w:hAnsi="Times New Roman" w:cs="Times New Roman"/>
          <w:sz w:val="24"/>
          <w:szCs w:val="24"/>
        </w:rPr>
      </w:pPr>
      <w:r>
        <w:rPr>
          <w:rFonts w:ascii="Times New Roman" w:hAnsi="Times New Roman" w:cs="Times New Roman"/>
          <w:sz w:val="24"/>
          <w:szCs w:val="24"/>
        </w:rPr>
        <w:t>утв. Постановлением от 15.12.2014 г. №</w:t>
      </w:r>
      <w:r w:rsidRPr="006153CB">
        <w:rPr>
          <w:rFonts w:ascii="Times New Roman" w:hAnsi="Times New Roman" w:cs="Times New Roman"/>
          <w:sz w:val="24"/>
          <w:szCs w:val="24"/>
        </w:rPr>
        <w:t xml:space="preserve"> </w:t>
      </w:r>
      <w:r>
        <w:rPr>
          <w:rFonts w:ascii="Times New Roman" w:hAnsi="Times New Roman" w:cs="Times New Roman"/>
          <w:sz w:val="24"/>
          <w:szCs w:val="24"/>
        </w:rPr>
        <w:t>63</w:t>
      </w:r>
    </w:p>
    <w:p w:rsidR="00CD445D" w:rsidRDefault="00CD445D" w:rsidP="00CD445D">
      <w:pPr>
        <w:pStyle w:val="ConsPlusNormal"/>
        <w:jc w:val="right"/>
        <w:rPr>
          <w:rFonts w:ascii="Times New Roman" w:hAnsi="Times New Roman" w:cs="Times New Roman"/>
          <w:sz w:val="24"/>
          <w:szCs w:val="24"/>
        </w:rPr>
      </w:pPr>
    </w:p>
    <w:p w:rsidR="00CD445D" w:rsidRPr="006153CB" w:rsidRDefault="00CD445D" w:rsidP="00CD445D">
      <w:pPr>
        <w:pStyle w:val="ConsPlusNormal"/>
        <w:jc w:val="right"/>
        <w:rPr>
          <w:rFonts w:ascii="Times New Roman" w:hAnsi="Times New Roman" w:cs="Times New Roman"/>
          <w:sz w:val="24"/>
          <w:szCs w:val="24"/>
        </w:rPr>
      </w:pPr>
    </w:p>
    <w:p w:rsidR="00CD445D" w:rsidRPr="006153CB" w:rsidRDefault="00CD445D" w:rsidP="00CD445D">
      <w:pPr>
        <w:pStyle w:val="ConsPlusNormal"/>
        <w:jc w:val="center"/>
        <w:rPr>
          <w:rFonts w:ascii="Times New Roman" w:hAnsi="Times New Roman" w:cs="Times New Roman"/>
          <w:b/>
          <w:bCs/>
          <w:sz w:val="24"/>
          <w:szCs w:val="24"/>
        </w:rPr>
      </w:pPr>
      <w:bookmarkStart w:id="23" w:name="Par388"/>
      <w:bookmarkEnd w:id="23"/>
      <w:r w:rsidRPr="006153CB">
        <w:rPr>
          <w:rFonts w:ascii="Times New Roman" w:hAnsi="Times New Roman" w:cs="Times New Roman"/>
          <w:b/>
          <w:bCs/>
          <w:sz w:val="24"/>
          <w:szCs w:val="24"/>
        </w:rPr>
        <w:t>Перечень адресов и ответственных лиц</w:t>
      </w:r>
      <w:r>
        <w:rPr>
          <w:rFonts w:ascii="Times New Roman" w:hAnsi="Times New Roman" w:cs="Times New Roman"/>
          <w:b/>
          <w:bCs/>
          <w:sz w:val="24"/>
          <w:szCs w:val="24"/>
        </w:rPr>
        <w:t xml:space="preserve"> </w:t>
      </w:r>
      <w:r w:rsidRPr="006153CB">
        <w:rPr>
          <w:rFonts w:ascii="Times New Roman" w:hAnsi="Times New Roman" w:cs="Times New Roman"/>
          <w:b/>
          <w:bCs/>
          <w:sz w:val="24"/>
          <w:szCs w:val="24"/>
        </w:rPr>
        <w:t>за признание граждан малоимущими</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и нуждающимися в улучшении жилищных</w:t>
      </w:r>
      <w:r>
        <w:rPr>
          <w:rFonts w:ascii="Times New Roman" w:hAnsi="Times New Roman" w:cs="Times New Roman"/>
          <w:b/>
          <w:bCs/>
          <w:sz w:val="24"/>
          <w:szCs w:val="24"/>
        </w:rPr>
        <w:t xml:space="preserve"> </w:t>
      </w:r>
      <w:r w:rsidRPr="006153CB">
        <w:rPr>
          <w:rFonts w:ascii="Times New Roman" w:hAnsi="Times New Roman" w:cs="Times New Roman"/>
          <w:b/>
          <w:bCs/>
          <w:sz w:val="24"/>
          <w:szCs w:val="24"/>
        </w:rPr>
        <w:t>условий в целях постановки на учет</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и предоставления жилых помещений</w:t>
      </w:r>
      <w:r>
        <w:rPr>
          <w:rFonts w:ascii="Times New Roman" w:hAnsi="Times New Roman" w:cs="Times New Roman"/>
          <w:b/>
          <w:bCs/>
          <w:sz w:val="24"/>
          <w:szCs w:val="24"/>
        </w:rPr>
        <w:t xml:space="preserve"> </w:t>
      </w:r>
      <w:r w:rsidRPr="006153CB">
        <w:rPr>
          <w:rFonts w:ascii="Times New Roman" w:hAnsi="Times New Roman" w:cs="Times New Roman"/>
          <w:b/>
          <w:bCs/>
          <w:sz w:val="24"/>
          <w:szCs w:val="24"/>
        </w:rPr>
        <w:t>муниципального жилищного фонда</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по договорам социального найма</w:t>
      </w:r>
    </w:p>
    <w:p w:rsidR="00CD445D" w:rsidRPr="006153CB" w:rsidRDefault="00CD445D" w:rsidP="00CD445D">
      <w:pPr>
        <w:pStyle w:val="ConsPlusNormal"/>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1835"/>
        <w:gridCol w:w="2700"/>
        <w:gridCol w:w="3960"/>
      </w:tblGrid>
      <w:tr w:rsidR="00CD445D" w:rsidRPr="006153CB" w:rsidTr="005E6F28">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N п/п</w:t>
            </w: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Адрес, телефон</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Специалист, ответственный за реализацию муниципальной услуги, должность, телефон</w:t>
            </w:r>
          </w:p>
        </w:tc>
      </w:tr>
      <w:tr w:rsidR="00CD445D" w:rsidRPr="006153CB" w:rsidTr="005E6F28">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rPr>
                <w:rFonts w:ascii="Times New Roman" w:hAnsi="Times New Roman" w:cs="Times New Roman"/>
                <w:sz w:val="24"/>
                <w:szCs w:val="24"/>
              </w:rPr>
            </w:pPr>
            <w:r w:rsidRPr="006153CB">
              <w:rPr>
                <w:rFonts w:ascii="Times New Roman" w:hAnsi="Times New Roman" w:cs="Times New Roman"/>
                <w:sz w:val="24"/>
                <w:szCs w:val="24"/>
              </w:rPr>
              <w:t>1.</w:t>
            </w: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rPr>
                <w:rFonts w:ascii="Times New Roman" w:hAnsi="Times New Roman" w:cs="Times New Roman"/>
                <w:sz w:val="24"/>
                <w:szCs w:val="24"/>
              </w:rPr>
            </w:pPr>
            <w:r>
              <w:rPr>
                <w:rFonts w:ascii="Times New Roman" w:hAnsi="Times New Roman" w:cs="Times New Roman"/>
                <w:sz w:val="24"/>
                <w:szCs w:val="24"/>
              </w:rPr>
              <w:t>Уношевская сельская администрация Гордеевского района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rPr>
                <w:rFonts w:ascii="Times New Roman" w:hAnsi="Times New Roman" w:cs="Times New Roman"/>
                <w:sz w:val="24"/>
                <w:szCs w:val="24"/>
              </w:rPr>
            </w:pPr>
            <w:r w:rsidRPr="006153CB">
              <w:rPr>
                <w:rFonts w:ascii="Times New Roman" w:hAnsi="Times New Roman" w:cs="Times New Roman"/>
                <w:sz w:val="24"/>
                <w:szCs w:val="24"/>
              </w:rPr>
              <w:t>24</w:t>
            </w:r>
            <w:r>
              <w:rPr>
                <w:rFonts w:ascii="Times New Roman" w:hAnsi="Times New Roman" w:cs="Times New Roman"/>
                <w:sz w:val="24"/>
                <w:szCs w:val="24"/>
              </w:rPr>
              <w:t>3650</w:t>
            </w:r>
            <w:r w:rsidRPr="006153CB">
              <w:rPr>
                <w:rFonts w:ascii="Times New Roman" w:hAnsi="Times New Roman" w:cs="Times New Roman"/>
                <w:sz w:val="24"/>
                <w:szCs w:val="24"/>
              </w:rPr>
              <w:t xml:space="preserve">, </w:t>
            </w:r>
            <w:r>
              <w:rPr>
                <w:rFonts w:ascii="Times New Roman" w:hAnsi="Times New Roman" w:cs="Times New Roman"/>
                <w:sz w:val="24"/>
                <w:szCs w:val="24"/>
              </w:rPr>
              <w:t xml:space="preserve">Брянская область, Гордеевский район, с.Уношево ул.Центральная д.28 </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Default="00CD445D" w:rsidP="005E6F28">
            <w:pPr>
              <w:pStyle w:val="ConsPlusNormal"/>
              <w:rPr>
                <w:rFonts w:ascii="Times New Roman" w:hAnsi="Times New Roman" w:cs="Times New Roman"/>
                <w:sz w:val="24"/>
                <w:szCs w:val="24"/>
              </w:rPr>
            </w:pPr>
            <w:r>
              <w:rPr>
                <w:rFonts w:ascii="Times New Roman" w:hAnsi="Times New Roman" w:cs="Times New Roman"/>
                <w:sz w:val="24"/>
                <w:szCs w:val="24"/>
              </w:rPr>
              <w:t>Глава сельской администрации</w:t>
            </w:r>
          </w:p>
          <w:p w:rsidR="00CD445D" w:rsidRPr="006153CB" w:rsidRDefault="00CD445D" w:rsidP="005E6F28">
            <w:pPr>
              <w:pStyle w:val="ConsPlusNormal"/>
              <w:rPr>
                <w:rFonts w:ascii="Times New Roman" w:hAnsi="Times New Roman" w:cs="Times New Roman"/>
                <w:sz w:val="24"/>
                <w:szCs w:val="24"/>
              </w:rPr>
            </w:pPr>
            <w:r>
              <w:rPr>
                <w:rFonts w:ascii="Times New Roman" w:hAnsi="Times New Roman" w:cs="Times New Roman"/>
                <w:sz w:val="24"/>
                <w:szCs w:val="24"/>
              </w:rPr>
              <w:t>Тимошенко Людмила Григорьевна</w:t>
            </w:r>
          </w:p>
        </w:tc>
      </w:tr>
    </w:tbl>
    <w:p w:rsidR="00CD445D" w:rsidRPr="006153CB"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right"/>
        <w:outlineLvl w:val="1"/>
        <w:rPr>
          <w:rFonts w:ascii="Times New Roman" w:hAnsi="Times New Roman" w:cs="Times New Roman"/>
          <w:sz w:val="24"/>
          <w:szCs w:val="24"/>
        </w:rPr>
      </w:pPr>
      <w:bookmarkStart w:id="24" w:name="Par435"/>
      <w:bookmarkEnd w:id="24"/>
      <w:r w:rsidRPr="006153CB">
        <w:rPr>
          <w:rFonts w:ascii="Times New Roman" w:hAnsi="Times New Roman" w:cs="Times New Roman"/>
          <w:sz w:val="24"/>
          <w:szCs w:val="24"/>
        </w:rPr>
        <w:t>Приложение N 2</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к административному регламенту</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 предоставлению муниципальной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услуги "Признание граждан</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малоимущими и нуждающимися</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улучшении жилищных условий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целях постановки на учет</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и предоставления жилых</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помещений муниципального</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жилищного фонда по договорам</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социального найма"</w:t>
      </w:r>
    </w:p>
    <w:p w:rsidR="00CD445D" w:rsidRPr="006153CB" w:rsidRDefault="00CD445D" w:rsidP="00CD44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утв.Постановлением </w:t>
      </w:r>
      <w:r w:rsidRPr="006153CB">
        <w:rPr>
          <w:rFonts w:ascii="Times New Roman" w:hAnsi="Times New Roman" w:cs="Times New Roman"/>
          <w:sz w:val="24"/>
          <w:szCs w:val="24"/>
        </w:rPr>
        <w:t xml:space="preserve">от </w:t>
      </w:r>
      <w:r>
        <w:rPr>
          <w:rFonts w:ascii="Times New Roman" w:hAnsi="Times New Roman" w:cs="Times New Roman"/>
          <w:sz w:val="24"/>
          <w:szCs w:val="24"/>
        </w:rPr>
        <w:t>15.12.</w:t>
      </w:r>
      <w:r w:rsidRPr="006153CB">
        <w:rPr>
          <w:rFonts w:ascii="Times New Roman" w:hAnsi="Times New Roman" w:cs="Times New Roman"/>
          <w:sz w:val="24"/>
          <w:szCs w:val="24"/>
        </w:rPr>
        <w:t>201</w:t>
      </w:r>
      <w:r>
        <w:rPr>
          <w:rFonts w:ascii="Times New Roman" w:hAnsi="Times New Roman" w:cs="Times New Roman"/>
          <w:sz w:val="24"/>
          <w:szCs w:val="24"/>
        </w:rPr>
        <w:t>4г.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w:t>
      </w:r>
      <w:r>
        <w:rPr>
          <w:rFonts w:ascii="Times New Roman" w:hAnsi="Times New Roman" w:cs="Times New Roman"/>
          <w:sz w:val="24"/>
          <w:szCs w:val="24"/>
        </w:rPr>
        <w:t>63</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ФОРМА ЗАЯВЛЕНИЯ</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о принятии на учет в качестве</w:t>
      </w:r>
      <w:r>
        <w:rPr>
          <w:rFonts w:ascii="Times New Roman" w:hAnsi="Times New Roman" w:cs="Times New Roman"/>
          <w:sz w:val="24"/>
          <w:szCs w:val="24"/>
        </w:rPr>
        <w:t xml:space="preserve"> </w:t>
      </w:r>
      <w:r w:rsidRPr="006153CB">
        <w:rPr>
          <w:rFonts w:ascii="Times New Roman" w:hAnsi="Times New Roman" w:cs="Times New Roman"/>
          <w:sz w:val="24"/>
          <w:szCs w:val="24"/>
        </w:rPr>
        <w:t>нуждающегося в жилом помещении</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nformat"/>
        <w:jc w:val="right"/>
        <w:rPr>
          <w:rFonts w:ascii="Times New Roman" w:hAnsi="Times New Roman" w:cs="Times New Roman"/>
          <w:sz w:val="24"/>
          <w:szCs w:val="24"/>
        </w:rPr>
      </w:pPr>
      <w:r w:rsidRPr="006153CB">
        <w:rPr>
          <w:rFonts w:ascii="Times New Roman" w:hAnsi="Times New Roman" w:cs="Times New Roman"/>
          <w:sz w:val="24"/>
          <w:szCs w:val="24"/>
        </w:rPr>
        <w:t xml:space="preserve">                                   </w:t>
      </w:r>
      <w:r>
        <w:rPr>
          <w:rFonts w:ascii="Times New Roman" w:hAnsi="Times New Roman" w:cs="Times New Roman"/>
          <w:sz w:val="24"/>
          <w:szCs w:val="24"/>
        </w:rPr>
        <w:t xml:space="preserve">Главе Уношевской сельской </w:t>
      </w:r>
      <w:r w:rsidRPr="006153CB">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CD445D" w:rsidRDefault="00CD445D" w:rsidP="00CD445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Гордеевского района Брянской области</w:t>
      </w:r>
    </w:p>
    <w:p w:rsidR="00CD445D" w:rsidRDefault="00CD445D" w:rsidP="00CD445D">
      <w:pPr>
        <w:pStyle w:val="ConsPlusNonformat"/>
        <w:jc w:val="right"/>
        <w:rPr>
          <w:rFonts w:ascii="Times New Roman" w:hAnsi="Times New Roman" w:cs="Times New Roman"/>
          <w:sz w:val="24"/>
          <w:szCs w:val="24"/>
        </w:rPr>
      </w:pPr>
      <w:r>
        <w:rPr>
          <w:rFonts w:ascii="Times New Roman" w:hAnsi="Times New Roman" w:cs="Times New Roman"/>
          <w:sz w:val="24"/>
          <w:szCs w:val="24"/>
        </w:rPr>
        <w:t>Л.Г.Тимошенко</w:t>
      </w:r>
    </w:p>
    <w:p w:rsidR="00CD445D" w:rsidRPr="006153CB" w:rsidRDefault="00CD445D" w:rsidP="00CD445D">
      <w:pPr>
        <w:pStyle w:val="ConsPlusNonformat"/>
        <w:jc w:val="right"/>
        <w:rPr>
          <w:rFonts w:ascii="Times New Roman" w:hAnsi="Times New Roman" w:cs="Times New Roman"/>
          <w:sz w:val="24"/>
          <w:szCs w:val="24"/>
        </w:rPr>
      </w:pPr>
      <w:r w:rsidRPr="006153CB">
        <w:rPr>
          <w:rFonts w:ascii="Times New Roman" w:hAnsi="Times New Roman" w:cs="Times New Roman"/>
          <w:sz w:val="24"/>
          <w:szCs w:val="24"/>
        </w:rPr>
        <w:t xml:space="preserve">                                   от _____</w:t>
      </w:r>
      <w:r>
        <w:rPr>
          <w:rFonts w:ascii="Times New Roman" w:hAnsi="Times New Roman" w:cs="Times New Roman"/>
          <w:sz w:val="24"/>
          <w:szCs w:val="24"/>
        </w:rPr>
        <w:t>_______________________________</w:t>
      </w:r>
    </w:p>
    <w:p w:rsidR="00CD445D" w:rsidRDefault="00CD445D" w:rsidP="00CD445D">
      <w:pPr>
        <w:pStyle w:val="ConsPlusNonformat"/>
        <w:jc w:val="right"/>
        <w:rPr>
          <w:rFonts w:ascii="Times New Roman" w:hAnsi="Times New Roman" w:cs="Times New Roman"/>
          <w:sz w:val="24"/>
          <w:szCs w:val="24"/>
        </w:rPr>
      </w:pPr>
      <w:r w:rsidRPr="006153CB">
        <w:rPr>
          <w:rFonts w:ascii="Times New Roman" w:hAnsi="Times New Roman" w:cs="Times New Roman"/>
          <w:sz w:val="24"/>
          <w:szCs w:val="24"/>
        </w:rPr>
        <w:t xml:space="preserve">                                       (фамилия, имя, отчество гражданина)</w:t>
      </w:r>
    </w:p>
    <w:p w:rsidR="00CD445D" w:rsidRPr="006153CB" w:rsidRDefault="00CD445D" w:rsidP="00CD445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D445D" w:rsidRPr="006153CB" w:rsidRDefault="00CD445D" w:rsidP="00CD445D">
      <w:pPr>
        <w:pStyle w:val="ConsPlusNonformat"/>
        <w:jc w:val="right"/>
        <w:rPr>
          <w:rFonts w:ascii="Times New Roman" w:hAnsi="Times New Roman" w:cs="Times New Roman"/>
          <w:sz w:val="24"/>
          <w:szCs w:val="24"/>
        </w:rPr>
      </w:pPr>
      <w:r w:rsidRPr="006153CB">
        <w:rPr>
          <w:rFonts w:ascii="Times New Roman" w:hAnsi="Times New Roman" w:cs="Times New Roman"/>
          <w:sz w:val="24"/>
          <w:szCs w:val="24"/>
        </w:rPr>
        <w:t xml:space="preserve">                                   проживающего по адресу: ________________</w:t>
      </w:r>
    </w:p>
    <w:p w:rsidR="00CD445D" w:rsidRDefault="00CD445D" w:rsidP="00CD445D">
      <w:pPr>
        <w:pStyle w:val="ConsPlusNonformat"/>
        <w:jc w:val="right"/>
        <w:rPr>
          <w:rFonts w:ascii="Times New Roman" w:hAnsi="Times New Roman" w:cs="Times New Roman"/>
          <w:sz w:val="24"/>
          <w:szCs w:val="24"/>
        </w:rPr>
      </w:pPr>
      <w:r w:rsidRPr="006153CB">
        <w:rPr>
          <w:rFonts w:ascii="Times New Roman" w:hAnsi="Times New Roman" w:cs="Times New Roman"/>
          <w:sz w:val="24"/>
          <w:szCs w:val="24"/>
        </w:rPr>
        <w:t xml:space="preserve">                                   ________</w:t>
      </w:r>
      <w:r>
        <w:rPr>
          <w:rFonts w:ascii="Times New Roman" w:hAnsi="Times New Roman" w:cs="Times New Roman"/>
          <w:sz w:val="24"/>
          <w:szCs w:val="24"/>
        </w:rPr>
        <w:t>_______________________________</w:t>
      </w:r>
    </w:p>
    <w:p w:rsidR="00CD445D" w:rsidRPr="006153CB" w:rsidRDefault="00CD445D" w:rsidP="00CD445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D445D" w:rsidRPr="006153CB" w:rsidRDefault="00CD445D" w:rsidP="00CD445D">
      <w:pPr>
        <w:pStyle w:val="ConsPlusNonformat"/>
        <w:rPr>
          <w:rFonts w:ascii="Times New Roman" w:hAnsi="Times New Roman" w:cs="Times New Roman"/>
          <w:sz w:val="24"/>
          <w:szCs w:val="24"/>
        </w:rPr>
      </w:pPr>
    </w:p>
    <w:p w:rsidR="00CD445D" w:rsidRPr="006153CB" w:rsidRDefault="00CD445D" w:rsidP="00CD445D">
      <w:pPr>
        <w:pStyle w:val="ConsPlusNonformat"/>
        <w:rPr>
          <w:rFonts w:ascii="Times New Roman" w:hAnsi="Times New Roman" w:cs="Times New Roman"/>
          <w:sz w:val="24"/>
          <w:szCs w:val="24"/>
        </w:rPr>
      </w:pPr>
      <w:bookmarkStart w:id="25" w:name="Par459"/>
      <w:bookmarkEnd w:id="25"/>
      <w:r w:rsidRPr="006153CB">
        <w:rPr>
          <w:rFonts w:ascii="Times New Roman" w:hAnsi="Times New Roman" w:cs="Times New Roman"/>
          <w:sz w:val="24"/>
          <w:szCs w:val="24"/>
        </w:rPr>
        <w:t xml:space="preserve">                                 ЗАЯВЛЕНИЕ</w:t>
      </w:r>
    </w:p>
    <w:p w:rsidR="00CD445D" w:rsidRPr="006153CB" w:rsidRDefault="00CD445D" w:rsidP="00CD445D">
      <w:pPr>
        <w:pStyle w:val="ConsPlusNonformat"/>
        <w:rPr>
          <w:rFonts w:ascii="Times New Roman" w:hAnsi="Times New Roman" w:cs="Times New Roman"/>
          <w:sz w:val="24"/>
          <w:szCs w:val="24"/>
        </w:rPr>
      </w:pPr>
    </w:p>
    <w:p w:rsidR="00CD445D" w:rsidRPr="006153CB" w:rsidRDefault="00CD445D" w:rsidP="00CD445D">
      <w:pPr>
        <w:pStyle w:val="ConsPlusNonformat"/>
        <w:jc w:val="both"/>
        <w:rPr>
          <w:rFonts w:ascii="Times New Roman" w:hAnsi="Times New Roman" w:cs="Times New Roman"/>
          <w:sz w:val="24"/>
          <w:szCs w:val="24"/>
        </w:rPr>
      </w:pPr>
      <w:r w:rsidRPr="006153CB">
        <w:rPr>
          <w:rFonts w:ascii="Times New Roman" w:hAnsi="Times New Roman" w:cs="Times New Roman"/>
          <w:sz w:val="24"/>
          <w:szCs w:val="24"/>
        </w:rPr>
        <w:t xml:space="preserve">    Прошу (сим) принять меня  на  учет  в  качестве  нуждающегося  в  жилом</w:t>
      </w:r>
      <w:r>
        <w:rPr>
          <w:rFonts w:ascii="Times New Roman" w:hAnsi="Times New Roman" w:cs="Times New Roman"/>
          <w:sz w:val="24"/>
          <w:szCs w:val="24"/>
        </w:rPr>
        <w:t xml:space="preserve"> </w:t>
      </w:r>
      <w:r w:rsidRPr="006153CB">
        <w:rPr>
          <w:rFonts w:ascii="Times New Roman" w:hAnsi="Times New Roman" w:cs="Times New Roman"/>
          <w:sz w:val="24"/>
          <w:szCs w:val="24"/>
        </w:rPr>
        <w:t>помещении по основанию (ям):</w:t>
      </w:r>
    </w:p>
    <w:p w:rsidR="00CD445D" w:rsidRPr="006153CB" w:rsidRDefault="00CD445D" w:rsidP="00CD445D">
      <w:pPr>
        <w:pStyle w:val="ConsPlusNonformat"/>
        <w:jc w:val="both"/>
        <w:rPr>
          <w:rFonts w:ascii="Times New Roman" w:hAnsi="Times New Roman" w:cs="Times New Roman"/>
          <w:sz w:val="24"/>
          <w:szCs w:val="24"/>
        </w:rPr>
      </w:pPr>
      <w:r w:rsidRPr="006153CB">
        <w:rPr>
          <w:rFonts w:ascii="Times New Roman" w:hAnsi="Times New Roman" w:cs="Times New Roman"/>
          <w:sz w:val="24"/>
          <w:szCs w:val="24"/>
        </w:rPr>
        <w:t xml:space="preserve">    1) отсутствие жилого помещения по договору социального найма  на  праве</w:t>
      </w:r>
      <w:r>
        <w:rPr>
          <w:rFonts w:ascii="Times New Roman" w:hAnsi="Times New Roman" w:cs="Times New Roman"/>
          <w:sz w:val="24"/>
          <w:szCs w:val="24"/>
        </w:rPr>
        <w:t xml:space="preserve"> </w:t>
      </w:r>
      <w:r w:rsidRPr="006153CB">
        <w:rPr>
          <w:rFonts w:ascii="Times New Roman" w:hAnsi="Times New Roman" w:cs="Times New Roman"/>
          <w:sz w:val="24"/>
          <w:szCs w:val="24"/>
        </w:rPr>
        <w:t>собственности;</w:t>
      </w:r>
    </w:p>
    <w:p w:rsidR="00CD445D" w:rsidRPr="006153CB" w:rsidRDefault="00CD445D" w:rsidP="00CD445D">
      <w:pPr>
        <w:pStyle w:val="ConsPlusNonformat"/>
        <w:jc w:val="both"/>
        <w:rPr>
          <w:rFonts w:ascii="Times New Roman" w:hAnsi="Times New Roman" w:cs="Times New Roman"/>
          <w:sz w:val="24"/>
          <w:szCs w:val="24"/>
        </w:rPr>
      </w:pPr>
      <w:r w:rsidRPr="006153CB">
        <w:rPr>
          <w:rFonts w:ascii="Times New Roman" w:hAnsi="Times New Roman" w:cs="Times New Roman"/>
          <w:sz w:val="24"/>
          <w:szCs w:val="24"/>
        </w:rPr>
        <w:t xml:space="preserve">    2) обеспеченность общей площадью жилого помещения на одного члена семьи</w:t>
      </w:r>
      <w:r>
        <w:rPr>
          <w:rFonts w:ascii="Times New Roman" w:hAnsi="Times New Roman" w:cs="Times New Roman"/>
          <w:sz w:val="24"/>
          <w:szCs w:val="24"/>
        </w:rPr>
        <w:t xml:space="preserve"> </w:t>
      </w:r>
      <w:r w:rsidRPr="006153CB">
        <w:rPr>
          <w:rFonts w:ascii="Times New Roman" w:hAnsi="Times New Roman" w:cs="Times New Roman"/>
          <w:sz w:val="24"/>
          <w:szCs w:val="24"/>
        </w:rPr>
        <w:t>менее учетной нормы;</w:t>
      </w:r>
    </w:p>
    <w:p w:rsidR="00CD445D" w:rsidRPr="006153CB" w:rsidRDefault="00CD445D" w:rsidP="00CD445D">
      <w:pPr>
        <w:pStyle w:val="ConsPlusNonformat"/>
        <w:jc w:val="both"/>
        <w:rPr>
          <w:rFonts w:ascii="Times New Roman" w:hAnsi="Times New Roman" w:cs="Times New Roman"/>
          <w:sz w:val="24"/>
          <w:szCs w:val="24"/>
        </w:rPr>
      </w:pPr>
      <w:r w:rsidRPr="006153CB">
        <w:rPr>
          <w:rFonts w:ascii="Times New Roman" w:hAnsi="Times New Roman" w:cs="Times New Roman"/>
          <w:sz w:val="24"/>
          <w:szCs w:val="24"/>
        </w:rPr>
        <w:t xml:space="preserve">    3) проживание в   помещении,  не  отвечающем  установленным  для  жилых</w:t>
      </w:r>
      <w:r>
        <w:rPr>
          <w:rFonts w:ascii="Times New Roman" w:hAnsi="Times New Roman" w:cs="Times New Roman"/>
          <w:sz w:val="24"/>
          <w:szCs w:val="24"/>
        </w:rPr>
        <w:t xml:space="preserve"> </w:t>
      </w:r>
      <w:r w:rsidRPr="006153CB">
        <w:rPr>
          <w:rFonts w:ascii="Times New Roman" w:hAnsi="Times New Roman" w:cs="Times New Roman"/>
          <w:sz w:val="24"/>
          <w:szCs w:val="24"/>
        </w:rPr>
        <w:t>помещений требованиям;</w:t>
      </w:r>
    </w:p>
    <w:p w:rsidR="00CD445D" w:rsidRPr="006153CB" w:rsidRDefault="00CD445D" w:rsidP="00CD445D">
      <w:pPr>
        <w:pStyle w:val="ConsPlusNonformat"/>
        <w:jc w:val="both"/>
        <w:rPr>
          <w:rFonts w:ascii="Times New Roman" w:hAnsi="Times New Roman" w:cs="Times New Roman"/>
          <w:sz w:val="24"/>
          <w:szCs w:val="24"/>
        </w:rPr>
      </w:pPr>
      <w:r w:rsidRPr="006153CB">
        <w:rPr>
          <w:rFonts w:ascii="Times New Roman" w:hAnsi="Times New Roman" w:cs="Times New Roman"/>
          <w:sz w:val="24"/>
          <w:szCs w:val="24"/>
        </w:rPr>
        <w:t xml:space="preserve">    4) наличие в составе   семьи   больного,   страдающего  тяжелой  формой</w:t>
      </w:r>
      <w:r>
        <w:rPr>
          <w:rFonts w:ascii="Times New Roman" w:hAnsi="Times New Roman" w:cs="Times New Roman"/>
          <w:sz w:val="24"/>
          <w:szCs w:val="24"/>
        </w:rPr>
        <w:t xml:space="preserve"> </w:t>
      </w:r>
      <w:r w:rsidRPr="006153CB">
        <w:rPr>
          <w:rFonts w:ascii="Times New Roman" w:hAnsi="Times New Roman" w:cs="Times New Roman"/>
          <w:sz w:val="24"/>
          <w:szCs w:val="24"/>
        </w:rPr>
        <w:t>хронического заболевания, при которой совместное проживание с ним  в  одной</w:t>
      </w:r>
      <w:r>
        <w:rPr>
          <w:rFonts w:ascii="Times New Roman" w:hAnsi="Times New Roman" w:cs="Times New Roman"/>
          <w:sz w:val="24"/>
          <w:szCs w:val="24"/>
        </w:rPr>
        <w:t xml:space="preserve"> </w:t>
      </w:r>
      <w:r w:rsidRPr="006153CB">
        <w:rPr>
          <w:rFonts w:ascii="Times New Roman" w:hAnsi="Times New Roman" w:cs="Times New Roman"/>
          <w:sz w:val="24"/>
          <w:szCs w:val="24"/>
        </w:rPr>
        <w:t>квартире невозможно;</w:t>
      </w:r>
    </w:p>
    <w:p w:rsidR="00CD445D" w:rsidRPr="006153CB" w:rsidRDefault="00CD445D" w:rsidP="00CD445D">
      <w:pPr>
        <w:pStyle w:val="ConsPlusNonformat"/>
        <w:jc w:val="both"/>
        <w:rPr>
          <w:rFonts w:ascii="Times New Roman" w:hAnsi="Times New Roman" w:cs="Times New Roman"/>
          <w:sz w:val="24"/>
          <w:szCs w:val="24"/>
        </w:rPr>
      </w:pPr>
      <w:r w:rsidRPr="006153CB">
        <w:rPr>
          <w:rFonts w:ascii="Times New Roman" w:hAnsi="Times New Roman" w:cs="Times New Roman"/>
          <w:sz w:val="24"/>
          <w:szCs w:val="24"/>
        </w:rPr>
        <w:t xml:space="preserve">    5) иное ______________________________________________________________.</w:t>
      </w:r>
    </w:p>
    <w:p w:rsidR="00CD445D" w:rsidRPr="006153CB" w:rsidRDefault="00CD445D" w:rsidP="00CD445D">
      <w:pPr>
        <w:pStyle w:val="ConsPlusNonformat"/>
        <w:jc w:val="both"/>
        <w:rPr>
          <w:rFonts w:ascii="Times New Roman" w:hAnsi="Times New Roman" w:cs="Times New Roman"/>
          <w:sz w:val="24"/>
          <w:szCs w:val="24"/>
        </w:rPr>
      </w:pPr>
      <w:r w:rsidRPr="006153CB">
        <w:rPr>
          <w:rFonts w:ascii="Times New Roman" w:hAnsi="Times New Roman" w:cs="Times New Roman"/>
          <w:sz w:val="24"/>
          <w:szCs w:val="24"/>
        </w:rPr>
        <w:t xml:space="preserve">                    (указывается иное основание, предусмотренное</w:t>
      </w:r>
      <w:r>
        <w:rPr>
          <w:rFonts w:ascii="Times New Roman" w:hAnsi="Times New Roman" w:cs="Times New Roman"/>
          <w:sz w:val="24"/>
          <w:szCs w:val="24"/>
        </w:rPr>
        <w:t xml:space="preserve"> З</w:t>
      </w:r>
      <w:r w:rsidRPr="006153CB">
        <w:rPr>
          <w:rFonts w:ascii="Times New Roman" w:hAnsi="Times New Roman" w:cs="Times New Roman"/>
          <w:sz w:val="24"/>
          <w:szCs w:val="24"/>
        </w:rPr>
        <w:t>аконом Брянской области)</w:t>
      </w:r>
    </w:p>
    <w:p w:rsidR="00CD445D" w:rsidRPr="006153CB" w:rsidRDefault="00CD445D" w:rsidP="00CD445D">
      <w:pPr>
        <w:pStyle w:val="ConsPlusNonformat"/>
        <w:jc w:val="both"/>
        <w:rPr>
          <w:rFonts w:ascii="Times New Roman" w:hAnsi="Times New Roman" w:cs="Times New Roman"/>
          <w:sz w:val="24"/>
          <w:szCs w:val="24"/>
        </w:rPr>
      </w:pPr>
    </w:p>
    <w:p w:rsidR="00CD445D" w:rsidRPr="006153CB" w:rsidRDefault="00CD445D" w:rsidP="00CD445D">
      <w:pPr>
        <w:pStyle w:val="ConsPlusNonformat"/>
        <w:jc w:val="both"/>
        <w:rPr>
          <w:rFonts w:ascii="Times New Roman" w:hAnsi="Times New Roman" w:cs="Times New Roman"/>
          <w:sz w:val="24"/>
          <w:szCs w:val="24"/>
        </w:rPr>
      </w:pPr>
      <w:r w:rsidRPr="006153CB">
        <w:rPr>
          <w:rFonts w:ascii="Times New Roman" w:hAnsi="Times New Roman" w:cs="Times New Roman"/>
          <w:sz w:val="24"/>
          <w:szCs w:val="24"/>
        </w:rPr>
        <w:t xml:space="preserve">    Обязуюсь своевременно сообщать об утрате  оснований,  дающих  право  на</w:t>
      </w:r>
      <w:r>
        <w:rPr>
          <w:rFonts w:ascii="Times New Roman" w:hAnsi="Times New Roman" w:cs="Times New Roman"/>
          <w:sz w:val="24"/>
          <w:szCs w:val="24"/>
        </w:rPr>
        <w:t xml:space="preserve"> </w:t>
      </w:r>
      <w:r w:rsidRPr="006153CB">
        <w:rPr>
          <w:rFonts w:ascii="Times New Roman" w:hAnsi="Times New Roman" w:cs="Times New Roman"/>
          <w:sz w:val="24"/>
          <w:szCs w:val="24"/>
        </w:rPr>
        <w:t>получение жилого помещения по договору социального найма.</w:t>
      </w:r>
    </w:p>
    <w:p w:rsidR="00CD445D" w:rsidRPr="006153CB" w:rsidRDefault="00CD445D" w:rsidP="00CD445D">
      <w:pPr>
        <w:pStyle w:val="ConsPlusNonformat"/>
        <w:jc w:val="both"/>
        <w:rPr>
          <w:rFonts w:ascii="Times New Roman" w:hAnsi="Times New Roman" w:cs="Times New Roman"/>
          <w:sz w:val="24"/>
          <w:szCs w:val="24"/>
        </w:rPr>
      </w:pPr>
    </w:p>
    <w:p w:rsidR="00CD445D" w:rsidRPr="006153CB" w:rsidRDefault="00CD445D" w:rsidP="00CD445D">
      <w:pPr>
        <w:pStyle w:val="ConsPlusNonformat"/>
        <w:jc w:val="both"/>
        <w:rPr>
          <w:rFonts w:ascii="Times New Roman" w:hAnsi="Times New Roman" w:cs="Times New Roman"/>
          <w:sz w:val="24"/>
          <w:szCs w:val="24"/>
        </w:rPr>
      </w:pPr>
      <w:r w:rsidRPr="006153CB">
        <w:rPr>
          <w:rFonts w:ascii="Times New Roman" w:hAnsi="Times New Roman" w:cs="Times New Roman"/>
          <w:sz w:val="24"/>
          <w:szCs w:val="24"/>
        </w:rPr>
        <w:t xml:space="preserve">"___" __________ 20___ г.                        </w:t>
      </w:r>
      <w:r>
        <w:rPr>
          <w:rFonts w:ascii="Times New Roman" w:hAnsi="Times New Roman" w:cs="Times New Roman"/>
          <w:sz w:val="24"/>
          <w:szCs w:val="24"/>
        </w:rPr>
        <w:t xml:space="preserve">                  </w:t>
      </w:r>
      <w:r w:rsidRPr="006153CB">
        <w:rPr>
          <w:rFonts w:ascii="Times New Roman" w:hAnsi="Times New Roman" w:cs="Times New Roman"/>
          <w:sz w:val="24"/>
          <w:szCs w:val="24"/>
        </w:rPr>
        <w:t xml:space="preserve">       __________________</w:t>
      </w:r>
      <w:r>
        <w:rPr>
          <w:rFonts w:ascii="Times New Roman" w:hAnsi="Times New Roman" w:cs="Times New Roman"/>
          <w:sz w:val="24"/>
          <w:szCs w:val="24"/>
        </w:rPr>
        <w:t>/____________</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(дата подачи заявления)                            </w:t>
      </w:r>
      <w:r>
        <w:rPr>
          <w:rFonts w:ascii="Times New Roman" w:hAnsi="Times New Roman" w:cs="Times New Roman"/>
          <w:sz w:val="24"/>
          <w:szCs w:val="24"/>
        </w:rPr>
        <w:t xml:space="preserve">                        </w:t>
      </w:r>
      <w:r w:rsidRPr="006153CB">
        <w:rPr>
          <w:rFonts w:ascii="Times New Roman" w:hAnsi="Times New Roman" w:cs="Times New Roman"/>
          <w:sz w:val="24"/>
          <w:szCs w:val="24"/>
        </w:rPr>
        <w:t xml:space="preserve">         (подпись)</w:t>
      </w:r>
    </w:p>
    <w:p w:rsidR="00CD445D"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Подписи членов семьи           _________________/_____________</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CD445D"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right"/>
        <w:outlineLvl w:val="1"/>
        <w:rPr>
          <w:rFonts w:ascii="Times New Roman" w:hAnsi="Times New Roman" w:cs="Times New Roman"/>
          <w:sz w:val="24"/>
          <w:szCs w:val="24"/>
        </w:rPr>
      </w:pPr>
      <w:bookmarkStart w:id="26" w:name="Par498"/>
      <w:bookmarkEnd w:id="26"/>
      <w:r w:rsidRPr="006153CB">
        <w:rPr>
          <w:rFonts w:ascii="Times New Roman" w:hAnsi="Times New Roman" w:cs="Times New Roman"/>
          <w:sz w:val="24"/>
          <w:szCs w:val="24"/>
        </w:rPr>
        <w:t>Приложение N 3</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к административному регламенту</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 предоставлению муниципальной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услуги "Признание граждан</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малоимущими и нуждающимися</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улучшении жилищных условий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целях постановки на учет</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и предоставления жилых</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помещений муниципального</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жилищного фонда по договорам</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социального найма"</w:t>
      </w:r>
    </w:p>
    <w:p w:rsidR="00CD445D" w:rsidRPr="006153CB" w:rsidRDefault="00CD445D" w:rsidP="00CD445D">
      <w:pPr>
        <w:pStyle w:val="ConsPlusNormal"/>
        <w:jc w:val="right"/>
        <w:rPr>
          <w:rFonts w:ascii="Times New Roman" w:hAnsi="Times New Roman" w:cs="Times New Roman"/>
          <w:sz w:val="24"/>
          <w:szCs w:val="24"/>
        </w:rPr>
      </w:pPr>
      <w:r>
        <w:rPr>
          <w:rFonts w:ascii="Times New Roman" w:hAnsi="Times New Roman" w:cs="Times New Roman"/>
          <w:sz w:val="24"/>
          <w:szCs w:val="24"/>
        </w:rPr>
        <w:t>утв.Постановлением от 15.12</w:t>
      </w:r>
      <w:r w:rsidRPr="006153CB">
        <w:rPr>
          <w:rFonts w:ascii="Times New Roman" w:hAnsi="Times New Roman" w:cs="Times New Roman"/>
          <w:sz w:val="24"/>
          <w:szCs w:val="24"/>
        </w:rPr>
        <w:t>.201</w:t>
      </w:r>
      <w:r>
        <w:rPr>
          <w:rFonts w:ascii="Times New Roman" w:hAnsi="Times New Roman" w:cs="Times New Roman"/>
          <w:sz w:val="24"/>
          <w:szCs w:val="24"/>
        </w:rPr>
        <w:t>4г. № 63</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rPr>
          <w:rFonts w:ascii="Times New Roman" w:hAnsi="Times New Roman" w:cs="Times New Roman"/>
          <w:b/>
          <w:bCs/>
          <w:sz w:val="24"/>
          <w:szCs w:val="24"/>
        </w:rPr>
      </w:pPr>
      <w:bookmarkStart w:id="27" w:name="Par511"/>
      <w:bookmarkEnd w:id="27"/>
      <w:r w:rsidRPr="006153CB">
        <w:rPr>
          <w:rFonts w:ascii="Times New Roman" w:hAnsi="Times New Roman" w:cs="Times New Roman"/>
          <w:b/>
          <w:bCs/>
          <w:sz w:val="24"/>
          <w:szCs w:val="24"/>
        </w:rPr>
        <w:t>Перечень документов,</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прилагаемый к заявлению о принятии на учет</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в качестве нуждающегося в жилом помещении</w:t>
      </w:r>
    </w:p>
    <w:p w:rsidR="00CD445D" w:rsidRPr="006153CB" w:rsidRDefault="00CD445D" w:rsidP="00CD445D">
      <w:pPr>
        <w:pStyle w:val="ConsPlusNormal"/>
        <w:jc w:val="center"/>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 Копии паспортов совершеннолетних членов семьи.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2. Для проживающих в квартирах или общежитиях:</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копия поквартирной карточки с указанием общей площади занимаемого жилого помещения;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копия документа, подтверждающего право пользования жилым помещением.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3. Для проживающих в частных жилых домах:</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выпис</w:t>
      </w:r>
      <w:r>
        <w:rPr>
          <w:rFonts w:ascii="Times New Roman" w:hAnsi="Times New Roman" w:cs="Times New Roman"/>
          <w:sz w:val="24"/>
          <w:szCs w:val="24"/>
        </w:rPr>
        <w:t>ка из домовой книги</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справка</w:t>
      </w:r>
      <w:r w:rsidRPr="006153CB">
        <w:rPr>
          <w:rFonts w:ascii="Times New Roman" w:hAnsi="Times New Roman" w:cs="Times New Roman"/>
          <w:sz w:val="24"/>
          <w:szCs w:val="24"/>
        </w:rPr>
        <w:t xml:space="preserve"> о владельцах дома и размере общей и жилой площади дома</w:t>
      </w:r>
      <w:r>
        <w:rPr>
          <w:rFonts w:ascii="Times New Roman" w:hAnsi="Times New Roman" w:cs="Times New Roman"/>
          <w:sz w:val="24"/>
          <w:szCs w:val="24"/>
        </w:rPr>
        <w:t xml:space="preserve"> (выписка из похозяйственной книги)</w:t>
      </w:r>
      <w:r w:rsidRPr="006153CB">
        <w:rPr>
          <w:rFonts w:ascii="Times New Roman" w:hAnsi="Times New Roman" w:cs="Times New Roman"/>
          <w:sz w:val="24"/>
          <w:szCs w:val="24"/>
        </w:rPr>
        <w:t>, полученная по запросу районной администрации. Указанную справку гражданин вправе представить лично.</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4. Выписка из технического паспорта жилого помещения, выполненная органами, осуществляющими техническую инвентаризацию, с</w:t>
      </w:r>
      <w:r>
        <w:rPr>
          <w:rFonts w:ascii="Times New Roman" w:hAnsi="Times New Roman" w:cs="Times New Roman"/>
          <w:sz w:val="24"/>
          <w:szCs w:val="24"/>
        </w:rPr>
        <w:t xml:space="preserve"> поэтажным планом (при наличии).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5. Документы из органов, осуществляющих государственную регистрацию прав на недвижимое имущество и сделок с ним, на всех членов семьи о наличии или отсутствии на праве личной собственности жилых помещений, гаражей, дач и т.д. </w:t>
      </w:r>
      <w:r>
        <w:rPr>
          <w:rFonts w:ascii="Times New Roman" w:hAnsi="Times New Roman" w:cs="Times New Roman"/>
          <w:sz w:val="24"/>
          <w:szCs w:val="24"/>
        </w:rPr>
        <w:t xml:space="preserve">по Гордеевскому району </w:t>
      </w:r>
      <w:r w:rsidRPr="006153CB">
        <w:rPr>
          <w:rFonts w:ascii="Times New Roman" w:hAnsi="Times New Roman" w:cs="Times New Roman"/>
          <w:sz w:val="24"/>
          <w:szCs w:val="24"/>
        </w:rPr>
        <w:t>и Брянской области, полученные по запросу районной администрации. Указанные документы гражданин вправе представить лично.</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6. Справки о наличии или отсутствии на праве собственности у заявителя и членов его семьи подлежащего налогообложению дви</w:t>
      </w:r>
      <w:r>
        <w:rPr>
          <w:rFonts w:ascii="Times New Roman" w:hAnsi="Times New Roman" w:cs="Times New Roman"/>
          <w:sz w:val="24"/>
          <w:szCs w:val="24"/>
        </w:rPr>
        <w:t xml:space="preserve">жимого и недвижимого имущества, </w:t>
      </w:r>
      <w:r w:rsidRPr="006153CB">
        <w:rPr>
          <w:rFonts w:ascii="Times New Roman" w:hAnsi="Times New Roman" w:cs="Times New Roman"/>
          <w:sz w:val="24"/>
          <w:szCs w:val="24"/>
        </w:rPr>
        <w:t xml:space="preserve">земельных участков по </w:t>
      </w:r>
      <w:r>
        <w:rPr>
          <w:rFonts w:ascii="Times New Roman" w:hAnsi="Times New Roman" w:cs="Times New Roman"/>
          <w:sz w:val="24"/>
          <w:szCs w:val="24"/>
        </w:rPr>
        <w:t>Гордеевскому району</w:t>
      </w:r>
      <w:r w:rsidRPr="006153CB">
        <w:rPr>
          <w:rFonts w:ascii="Times New Roman" w:hAnsi="Times New Roman" w:cs="Times New Roman"/>
          <w:sz w:val="24"/>
          <w:szCs w:val="24"/>
        </w:rPr>
        <w:t xml:space="preserve"> и Брянской области, полученные по запросу районной администрации:</w:t>
      </w:r>
    </w:p>
    <w:p w:rsidR="00CD445D" w:rsidRPr="006153CB" w:rsidRDefault="00CD445D" w:rsidP="00CD4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 комитета по управлению имуществом</w:t>
      </w:r>
      <w:r w:rsidRPr="006153CB">
        <w:rPr>
          <w:rFonts w:ascii="Times New Roman" w:hAnsi="Times New Roman" w:cs="Times New Roman"/>
          <w:sz w:val="24"/>
          <w:szCs w:val="24"/>
        </w:rPr>
        <w:t xml:space="preserve"> - на земельные участки;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из Государственной инспекции безопасности дорожного движения по Брянской области - на транспортные средства;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Указанные справки гражданин вправе представить лично.</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7. Документы на транспортное средство и его составные части, в том числе регистрационные документы.</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8.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9. Для проживающих в качестве нанимателей - договор найма жилого помещения.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10. Справка о составе семьи.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11. Копии свидетельств о заключении (расторжении) брака, рождении детей.</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12. Копии судебных решений о признании гражданина членом семьи.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lastRenderedPageBreak/>
        <w:t>13. Справки с места работы или учебы всех членов семьи.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14. Документы, подтверждающие доходы заявителя и всех членов семьи за расчетный период один год (справки о заработной плате по </w:t>
      </w:r>
      <w:hyperlink r:id="rId21" w:tooltip="Приказ ФНС России от 17.11.2010 N ММВ-7-3/611@ (ред. от 14.11.2013)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оссии 24.12.2010 N 19368){КонсультантПлюс}" w:history="1">
        <w:r w:rsidRPr="006153CB">
          <w:rPr>
            <w:rFonts w:ascii="Times New Roman" w:hAnsi="Times New Roman" w:cs="Times New Roman"/>
            <w:color w:val="0000FF"/>
            <w:sz w:val="24"/>
            <w:szCs w:val="24"/>
          </w:rPr>
          <w:t>форме 2-НДФЛ</w:t>
        </w:r>
      </w:hyperlink>
      <w:r w:rsidRPr="006153CB">
        <w:rPr>
          <w:rFonts w:ascii="Times New Roman" w:hAnsi="Times New Roman" w:cs="Times New Roman"/>
          <w:sz w:val="24"/>
          <w:szCs w:val="24"/>
        </w:rPr>
        <w:t>, справки о получении пенсий, всех видов пособий, стипендий и компенсаций), или копии налоговых деклараций о доходах за расчетный период (один год), заверенные налоговыми органами.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15. Справка из налоговой инспекции о наличии или отсутствии регистрации в качестве индивидуального предпринимателя, полученная по запросу районной администрации города Брянска. Указанную справку гражданин вправе представить лично.</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16. Стоимость находящегося в собственности имущества подтверждается:</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на квартиры, дома, гаражи и дачи - справкой из органов, осуществляющих техническую инвентаризацию, об инвентаризационной стоимости недвижимого имущества, полученной по запросу районной администрации. Указанную справку гражданин вправе представить лично;</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на транспортные средства - заключением независимого оценщика;</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на земельные участки - документом о кадастровой стоимости из филиала ФГБУ "ФКП Росреестра" по Брянской области или справкой о нормативной цене из </w:t>
      </w:r>
      <w:r>
        <w:rPr>
          <w:rFonts w:ascii="Times New Roman" w:hAnsi="Times New Roman" w:cs="Times New Roman"/>
          <w:sz w:val="24"/>
          <w:szCs w:val="24"/>
        </w:rPr>
        <w:t>Комитета по управлению муниципальным имуществом</w:t>
      </w:r>
      <w:r w:rsidRPr="006153CB">
        <w:rPr>
          <w:rFonts w:ascii="Times New Roman" w:hAnsi="Times New Roman" w:cs="Times New Roman"/>
          <w:sz w:val="24"/>
          <w:szCs w:val="24"/>
        </w:rPr>
        <w:t>, полученными по</w:t>
      </w:r>
      <w:r>
        <w:rPr>
          <w:rFonts w:ascii="Times New Roman" w:hAnsi="Times New Roman" w:cs="Times New Roman"/>
          <w:sz w:val="24"/>
          <w:szCs w:val="24"/>
        </w:rPr>
        <w:t xml:space="preserve"> запросу районной администрации</w:t>
      </w:r>
      <w:r w:rsidRPr="006153CB">
        <w:rPr>
          <w:rFonts w:ascii="Times New Roman" w:hAnsi="Times New Roman" w:cs="Times New Roman"/>
          <w:sz w:val="24"/>
          <w:szCs w:val="24"/>
        </w:rPr>
        <w:t>. Указанные документы гражданин вправе представить лично.</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17. Для включения в список граждан, имеющих право на внеочередное предоставление жилого помещения, необходимо представлять:</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гражданам, страдающим тяжелыми формами хронических заболеваний, при которых невозможно совместное проживание в одной квартире, указанных в </w:t>
      </w:r>
      <w:hyperlink r:id="rId22"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6153CB">
          <w:rPr>
            <w:rFonts w:ascii="Times New Roman" w:hAnsi="Times New Roman" w:cs="Times New Roman"/>
            <w:color w:val="0000FF"/>
            <w:sz w:val="24"/>
            <w:szCs w:val="24"/>
          </w:rPr>
          <w:t>Перечне</w:t>
        </w:r>
      </w:hyperlink>
      <w:r w:rsidRPr="006153CB">
        <w:rPr>
          <w:rFonts w:ascii="Times New Roman" w:hAnsi="Times New Roman" w:cs="Times New Roman"/>
          <w:sz w:val="24"/>
          <w:szCs w:val="24"/>
        </w:rPr>
        <w:t>, утвержденном Постановлением Правительства РФ от 16.06.2006</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378, - документы, выдаваемые федеральными государственными учреждениями медико-социальной поддержки;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 xml:space="preserve">- гражданам, жилые помещения которых являются непригодными для проживания и ремонту или реконструкции не подлежат, - заключение о признании жилого помещения пригодным (непригодным) для постоянного проживания в соответствии с </w:t>
      </w:r>
      <w:hyperlink r:id="rId23"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sidRPr="006153CB">
          <w:rPr>
            <w:rFonts w:ascii="Times New Roman" w:hAnsi="Times New Roman" w:cs="Times New Roman"/>
            <w:color w:val="0000FF"/>
            <w:sz w:val="24"/>
            <w:szCs w:val="24"/>
          </w:rPr>
          <w:t>Положением</w:t>
        </w:r>
      </w:hyperlink>
      <w:r w:rsidRPr="006153CB">
        <w:rPr>
          <w:rFonts w:ascii="Times New Roman" w:hAnsi="Times New Roman" w:cs="Times New Roman"/>
          <w:sz w:val="24"/>
          <w:szCs w:val="24"/>
        </w:rPr>
        <w:t>, утвержденным Постановлением Правительства РФ от 28.01.2006</w:t>
      </w:r>
      <w:r>
        <w:rPr>
          <w:rFonts w:ascii="Times New Roman" w:hAnsi="Times New Roman" w:cs="Times New Roman"/>
          <w:sz w:val="24"/>
          <w:szCs w:val="24"/>
        </w:rPr>
        <w:t>г.</w:t>
      </w:r>
      <w:r w:rsidRPr="006153CB">
        <w:rPr>
          <w:rFonts w:ascii="Times New Roman" w:hAnsi="Times New Roman" w:cs="Times New Roman"/>
          <w:sz w:val="24"/>
          <w:szCs w:val="24"/>
        </w:rPr>
        <w:t xml:space="preserve"> </w:t>
      </w:r>
      <w:r>
        <w:rPr>
          <w:rFonts w:ascii="Times New Roman" w:hAnsi="Times New Roman" w:cs="Times New Roman"/>
          <w:sz w:val="24"/>
          <w:szCs w:val="24"/>
        </w:rPr>
        <w:t>№</w:t>
      </w:r>
      <w:r w:rsidRPr="006153CB">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445D" w:rsidRPr="006153CB" w:rsidRDefault="00CD445D" w:rsidP="00CD445D">
      <w:pPr>
        <w:pStyle w:val="ConsPlusNormal"/>
        <w:ind w:firstLine="540"/>
        <w:jc w:val="both"/>
        <w:rPr>
          <w:rFonts w:ascii="Times New Roman" w:hAnsi="Times New Roman" w:cs="Times New Roman"/>
          <w:sz w:val="24"/>
          <w:szCs w:val="24"/>
        </w:rPr>
      </w:pPr>
      <w:r w:rsidRPr="006153CB">
        <w:rPr>
          <w:rFonts w:ascii="Times New Roman" w:hAnsi="Times New Roman" w:cs="Times New Roman"/>
          <w:sz w:val="24"/>
          <w:szCs w:val="24"/>
        </w:rPr>
        <w:t>18. Все документы представляются в копиях с одновременным предъявлением оригинала. Копии документов заверяются в установленном порядке</w:t>
      </w:r>
      <w:r>
        <w:rPr>
          <w:rFonts w:ascii="Times New Roman" w:hAnsi="Times New Roman" w:cs="Times New Roman"/>
          <w:sz w:val="24"/>
          <w:szCs w:val="24"/>
        </w:rPr>
        <w:t xml:space="preserve"> инспектором</w:t>
      </w:r>
      <w:r w:rsidRPr="006153CB">
        <w:rPr>
          <w:rFonts w:ascii="Times New Roman" w:hAnsi="Times New Roman" w:cs="Times New Roman"/>
          <w:sz w:val="24"/>
          <w:szCs w:val="24"/>
        </w:rPr>
        <w:t>, ответственными за постановку граждан на жилищный учет, или организациями и предприятиями, выдавшими соответствующие документы</w:t>
      </w:r>
      <w:r>
        <w:rPr>
          <w:rFonts w:ascii="Times New Roman" w:hAnsi="Times New Roman" w:cs="Times New Roman"/>
          <w:sz w:val="24"/>
          <w:szCs w:val="24"/>
        </w:rPr>
        <w:t xml:space="preserve"> либо нотариусом</w:t>
      </w:r>
      <w:r w:rsidRPr="006153CB">
        <w:rPr>
          <w:rFonts w:ascii="Times New Roman" w:hAnsi="Times New Roman" w:cs="Times New Roman"/>
          <w:sz w:val="24"/>
          <w:szCs w:val="24"/>
        </w:rPr>
        <w:t>.</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right"/>
        <w:outlineLvl w:val="1"/>
        <w:rPr>
          <w:rFonts w:ascii="Times New Roman" w:hAnsi="Times New Roman" w:cs="Times New Roman"/>
          <w:sz w:val="24"/>
          <w:szCs w:val="24"/>
        </w:rPr>
      </w:pPr>
      <w:bookmarkStart w:id="28" w:name="Par570"/>
      <w:bookmarkEnd w:id="28"/>
      <w:r w:rsidRPr="006153CB">
        <w:rPr>
          <w:rFonts w:ascii="Times New Roman" w:hAnsi="Times New Roman" w:cs="Times New Roman"/>
          <w:sz w:val="24"/>
          <w:szCs w:val="24"/>
        </w:rPr>
        <w:t>Приложение N 4</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к административному регламенту</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 предоставлению муниципальной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услуги "Признание граждан</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малоимущими и нуждающимися</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улучшении жилищных условий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целях постановки на учет</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и предоставления жилых</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помещений муниципального</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жилищного фонда по договорам</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социального найма"</w:t>
      </w:r>
    </w:p>
    <w:p w:rsidR="00CD445D" w:rsidRPr="006153CB" w:rsidRDefault="00CD445D" w:rsidP="00CD44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утв.Постановлением </w:t>
      </w:r>
      <w:r w:rsidRPr="006153CB">
        <w:rPr>
          <w:rFonts w:ascii="Times New Roman" w:hAnsi="Times New Roman" w:cs="Times New Roman"/>
          <w:sz w:val="24"/>
          <w:szCs w:val="24"/>
        </w:rPr>
        <w:t xml:space="preserve">от </w:t>
      </w:r>
      <w:r>
        <w:rPr>
          <w:rFonts w:ascii="Times New Roman" w:hAnsi="Times New Roman" w:cs="Times New Roman"/>
          <w:sz w:val="24"/>
          <w:szCs w:val="24"/>
        </w:rPr>
        <w:t>15.12.</w:t>
      </w:r>
      <w:r w:rsidRPr="006153CB">
        <w:rPr>
          <w:rFonts w:ascii="Times New Roman" w:hAnsi="Times New Roman" w:cs="Times New Roman"/>
          <w:sz w:val="24"/>
          <w:szCs w:val="24"/>
        </w:rPr>
        <w:t>201</w:t>
      </w:r>
      <w:r>
        <w:rPr>
          <w:rFonts w:ascii="Times New Roman" w:hAnsi="Times New Roman" w:cs="Times New Roman"/>
          <w:sz w:val="24"/>
          <w:szCs w:val="24"/>
        </w:rPr>
        <w:t>4г. №63</w:t>
      </w:r>
    </w:p>
    <w:p w:rsidR="00CD445D" w:rsidRPr="006153CB" w:rsidRDefault="00CD445D" w:rsidP="00CD445D">
      <w:pPr>
        <w:pStyle w:val="ConsPlusNormal"/>
        <w:jc w:val="center"/>
        <w:rPr>
          <w:rFonts w:ascii="Times New Roman" w:hAnsi="Times New Roman" w:cs="Times New Roman"/>
          <w:sz w:val="24"/>
          <w:szCs w:val="24"/>
        </w:rPr>
      </w:pPr>
      <w:bookmarkStart w:id="29" w:name="Par583"/>
      <w:bookmarkEnd w:id="29"/>
      <w:r w:rsidRPr="006153CB">
        <w:rPr>
          <w:rFonts w:ascii="Times New Roman" w:hAnsi="Times New Roman" w:cs="Times New Roman"/>
          <w:sz w:val="24"/>
          <w:szCs w:val="24"/>
        </w:rPr>
        <w:t>КНИГА</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регистрации заявлений граждан о принятии</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на учет нуждающихся в жилых помещениях</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муниципального жилищного фонда,</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предоставляемых по договору социального найма</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Населенный пункт</w:t>
      </w:r>
    </w:p>
    <w:p w:rsidR="00CD445D" w:rsidRPr="00456570" w:rsidRDefault="00CD445D" w:rsidP="00CD445D">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Уношевская сельская а</w:t>
      </w:r>
      <w:r w:rsidRPr="00456570">
        <w:rPr>
          <w:rFonts w:ascii="Times New Roman" w:hAnsi="Times New Roman" w:cs="Times New Roman"/>
          <w:sz w:val="24"/>
          <w:szCs w:val="24"/>
          <w:u w:val="single"/>
        </w:rPr>
        <w:t>дминистрация Гордеевского района</w:t>
      </w:r>
      <w:r>
        <w:rPr>
          <w:rFonts w:ascii="Times New Roman" w:hAnsi="Times New Roman" w:cs="Times New Roman"/>
          <w:sz w:val="24"/>
          <w:szCs w:val="24"/>
          <w:u w:val="single"/>
        </w:rPr>
        <w:t xml:space="preserve"> Брянской области</w:t>
      </w:r>
    </w:p>
    <w:p w:rsidR="00CD445D" w:rsidRPr="006153CB" w:rsidRDefault="00CD445D" w:rsidP="00CD445D">
      <w:pPr>
        <w:pStyle w:val="ConsPlusNonformat"/>
        <w:jc w:val="center"/>
        <w:rPr>
          <w:rFonts w:ascii="Times New Roman" w:hAnsi="Times New Roman" w:cs="Times New Roman"/>
          <w:sz w:val="24"/>
          <w:szCs w:val="24"/>
        </w:rPr>
      </w:pPr>
    </w:p>
    <w:p w:rsidR="00CD445D" w:rsidRPr="006153CB" w:rsidRDefault="00CD445D" w:rsidP="00CD445D">
      <w:pPr>
        <w:pStyle w:val="ConsPlusNonformat"/>
        <w:rPr>
          <w:rFonts w:ascii="Times New Roman" w:hAnsi="Times New Roman" w:cs="Times New Roman"/>
          <w:sz w:val="24"/>
          <w:szCs w:val="24"/>
        </w:rPr>
      </w:pP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Начата ________________ 20___ г.</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Окончена ______________ 20___ г.</w:t>
      </w:r>
    </w:p>
    <w:p w:rsidR="00CD445D" w:rsidRPr="006153CB" w:rsidRDefault="00CD445D" w:rsidP="00CD445D">
      <w:pPr>
        <w:pStyle w:val="ConsPlusNonformat"/>
        <w:rPr>
          <w:rFonts w:ascii="Times New Roman" w:hAnsi="Times New Roman" w:cs="Times New Roman"/>
          <w:sz w:val="24"/>
          <w:szCs w:val="24"/>
        </w:rPr>
      </w:pP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(Страницы)</w:t>
      </w:r>
    </w:p>
    <w:p w:rsidR="00CD445D" w:rsidRPr="006153CB" w:rsidRDefault="00CD445D" w:rsidP="00CD445D">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1320"/>
        <w:gridCol w:w="1485"/>
        <w:gridCol w:w="1485"/>
        <w:gridCol w:w="2310"/>
        <w:gridCol w:w="1562"/>
        <w:gridCol w:w="1980"/>
      </w:tblGrid>
      <w:tr w:rsidR="00CD445D" w:rsidRPr="006153CB" w:rsidTr="005E6F28">
        <w:trPr>
          <w:trHeight w:val="50"/>
        </w:trPr>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N п/п, дата поступления заявления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Фамилия, имя, отчество гражданина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Адрес занимаемого жилого помещения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Постановление</w:t>
            </w:r>
            <w:r w:rsidRPr="006153CB">
              <w:rPr>
                <w:rFonts w:ascii="Times New Roman" w:hAnsi="Times New Roman" w:cs="Times New Roman"/>
                <w:sz w:val="24"/>
                <w:szCs w:val="24"/>
              </w:rPr>
              <w:t xml:space="preserve"> администрации </w:t>
            </w:r>
            <w:r>
              <w:rPr>
                <w:rFonts w:ascii="Times New Roman" w:hAnsi="Times New Roman" w:cs="Times New Roman"/>
                <w:sz w:val="24"/>
                <w:szCs w:val="24"/>
              </w:rPr>
              <w:t>Гордеевского района</w:t>
            </w:r>
            <w:r w:rsidRPr="006153CB">
              <w:rPr>
                <w:rFonts w:ascii="Times New Roman" w:hAnsi="Times New Roman" w:cs="Times New Roman"/>
                <w:sz w:val="24"/>
                <w:szCs w:val="24"/>
              </w:rPr>
              <w:t xml:space="preserve"> (дата, номер)</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Краткое содержание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Сообщение гражданину о принятии распоряжения (дата и номер письма)</w:t>
            </w:r>
          </w:p>
        </w:tc>
      </w:tr>
      <w:tr w:rsidR="00CD445D" w:rsidRPr="006153CB" w:rsidTr="005E6F28">
        <w:trPr>
          <w:trHeight w:val="50"/>
        </w:trPr>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4</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6</w:t>
            </w:r>
          </w:p>
        </w:tc>
      </w:tr>
      <w:tr w:rsidR="00CD445D" w:rsidRPr="006153CB" w:rsidTr="005E6F28">
        <w:trPr>
          <w:trHeight w:val="50"/>
        </w:trPr>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r>
      <w:tr w:rsidR="00CD445D" w:rsidRPr="006153CB" w:rsidTr="005E6F28">
        <w:trPr>
          <w:trHeight w:val="50"/>
        </w:trPr>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r>
    </w:tbl>
    <w:p w:rsidR="00CD445D" w:rsidRPr="006153CB"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jc w:val="right"/>
        <w:rPr>
          <w:rFonts w:ascii="Times New Roman" w:hAnsi="Times New Roman" w:cs="Times New Roman"/>
          <w:sz w:val="24"/>
          <w:szCs w:val="24"/>
        </w:rPr>
      </w:pPr>
    </w:p>
    <w:p w:rsidR="00CD445D" w:rsidRPr="006153CB" w:rsidRDefault="00CD445D" w:rsidP="00CD445D">
      <w:pPr>
        <w:pStyle w:val="ConsPlusNormal"/>
        <w:jc w:val="right"/>
        <w:rPr>
          <w:rFonts w:ascii="Times New Roman" w:hAnsi="Times New Roman" w:cs="Times New Roman"/>
          <w:sz w:val="24"/>
          <w:szCs w:val="24"/>
        </w:rPr>
      </w:pPr>
    </w:p>
    <w:p w:rsidR="00CD445D" w:rsidRDefault="00CD445D" w:rsidP="00CD445D">
      <w:pPr>
        <w:pStyle w:val="ConsPlusNormal"/>
        <w:tabs>
          <w:tab w:val="left" w:pos="8715"/>
        </w:tabs>
        <w:jc w:val="right"/>
        <w:rPr>
          <w:rFonts w:ascii="Times New Roman" w:hAnsi="Times New Roman" w:cs="Times New Roman"/>
          <w:sz w:val="24"/>
          <w:szCs w:val="24"/>
        </w:rPr>
      </w:pPr>
    </w:p>
    <w:p w:rsidR="00CD445D" w:rsidRDefault="00CD445D" w:rsidP="00CD445D">
      <w:pPr>
        <w:pStyle w:val="ConsPlusNormal"/>
        <w:tabs>
          <w:tab w:val="left" w:pos="8715"/>
        </w:tabs>
        <w:jc w:val="right"/>
        <w:rPr>
          <w:rFonts w:ascii="Times New Roman" w:hAnsi="Times New Roman" w:cs="Times New Roman"/>
          <w:sz w:val="24"/>
          <w:szCs w:val="24"/>
        </w:rPr>
      </w:pPr>
    </w:p>
    <w:p w:rsidR="00CD445D" w:rsidRDefault="00CD445D" w:rsidP="00CD445D">
      <w:pPr>
        <w:pStyle w:val="ConsPlusNormal"/>
        <w:tabs>
          <w:tab w:val="left" w:pos="8715"/>
        </w:tabs>
        <w:jc w:val="right"/>
        <w:rPr>
          <w:rFonts w:ascii="Times New Roman" w:hAnsi="Times New Roman" w:cs="Times New Roman"/>
          <w:sz w:val="24"/>
          <w:szCs w:val="24"/>
        </w:rPr>
      </w:pPr>
    </w:p>
    <w:p w:rsidR="00CD445D" w:rsidRDefault="00CD445D" w:rsidP="00CD445D">
      <w:pPr>
        <w:pStyle w:val="ConsPlusNormal"/>
        <w:tabs>
          <w:tab w:val="left" w:pos="8715"/>
        </w:tabs>
        <w:jc w:val="right"/>
        <w:rPr>
          <w:rFonts w:ascii="Times New Roman" w:hAnsi="Times New Roman" w:cs="Times New Roman"/>
          <w:sz w:val="24"/>
          <w:szCs w:val="24"/>
        </w:rPr>
      </w:pPr>
    </w:p>
    <w:p w:rsidR="00CD445D" w:rsidRDefault="00CD445D" w:rsidP="00CD445D">
      <w:pPr>
        <w:pStyle w:val="ConsPlusNormal"/>
        <w:tabs>
          <w:tab w:val="left" w:pos="8715"/>
        </w:tabs>
        <w:jc w:val="right"/>
        <w:rPr>
          <w:rFonts w:ascii="Times New Roman" w:hAnsi="Times New Roman" w:cs="Times New Roman"/>
          <w:sz w:val="24"/>
          <w:szCs w:val="24"/>
        </w:rPr>
      </w:pPr>
    </w:p>
    <w:p w:rsidR="00CD445D" w:rsidRPr="006153CB" w:rsidRDefault="00CD445D" w:rsidP="00CD445D">
      <w:pPr>
        <w:pStyle w:val="ConsPlusNormal"/>
        <w:tabs>
          <w:tab w:val="left" w:pos="8715"/>
        </w:tabs>
        <w:jc w:val="right"/>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456570" w:rsidRDefault="00CD445D" w:rsidP="00CD445D">
      <w:pPr>
        <w:pStyle w:val="ConsPlusNormal"/>
        <w:jc w:val="right"/>
        <w:outlineLvl w:val="1"/>
        <w:rPr>
          <w:rFonts w:ascii="Times New Roman" w:hAnsi="Times New Roman" w:cs="Times New Roman"/>
        </w:rPr>
      </w:pPr>
      <w:bookmarkStart w:id="30" w:name="Par637"/>
      <w:bookmarkEnd w:id="30"/>
      <w:r w:rsidRPr="00456570">
        <w:rPr>
          <w:rFonts w:ascii="Times New Roman" w:hAnsi="Times New Roman" w:cs="Times New Roman"/>
        </w:rPr>
        <w:t>Приложение N 5</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к административному регламенту</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по предоставлению муниципальной</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услуги "Признание граждан</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малоимущими и нуждающимися</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в улучшении жилищных условий</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в целях постановки на учет</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и предоставления жилых</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помещений муниципального</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жилищного фонда по договорам</w:t>
      </w:r>
    </w:p>
    <w:p w:rsidR="00CD445D" w:rsidRPr="00456570" w:rsidRDefault="00CD445D" w:rsidP="00CD445D">
      <w:pPr>
        <w:pStyle w:val="ConsPlusNormal"/>
        <w:jc w:val="right"/>
        <w:rPr>
          <w:rFonts w:ascii="Times New Roman" w:hAnsi="Times New Roman" w:cs="Times New Roman"/>
        </w:rPr>
      </w:pPr>
      <w:r w:rsidRPr="00456570">
        <w:rPr>
          <w:rFonts w:ascii="Times New Roman" w:hAnsi="Times New Roman" w:cs="Times New Roman"/>
        </w:rPr>
        <w:t>социального найма"</w:t>
      </w:r>
    </w:p>
    <w:p w:rsidR="00CD445D" w:rsidRDefault="00CD445D" w:rsidP="00CD445D">
      <w:pPr>
        <w:pStyle w:val="ConsPlusNormal"/>
        <w:jc w:val="right"/>
        <w:rPr>
          <w:rFonts w:ascii="Times New Roman" w:hAnsi="Times New Roman" w:cs="Times New Roman"/>
        </w:rPr>
      </w:pPr>
      <w:r w:rsidRPr="00456570">
        <w:rPr>
          <w:rFonts w:ascii="Times New Roman" w:hAnsi="Times New Roman" w:cs="Times New Roman"/>
        </w:rPr>
        <w:t xml:space="preserve">утв. Постановлением от </w:t>
      </w:r>
      <w:r>
        <w:rPr>
          <w:rFonts w:ascii="Times New Roman" w:hAnsi="Times New Roman" w:cs="Times New Roman"/>
        </w:rPr>
        <w:t>15.12.</w:t>
      </w:r>
      <w:r w:rsidRPr="00456570">
        <w:rPr>
          <w:rFonts w:ascii="Times New Roman" w:hAnsi="Times New Roman" w:cs="Times New Roman"/>
        </w:rPr>
        <w:t>2014г. №</w:t>
      </w:r>
      <w:r>
        <w:rPr>
          <w:rFonts w:ascii="Times New Roman" w:hAnsi="Times New Roman" w:cs="Times New Roman"/>
        </w:rPr>
        <w:t>63</w:t>
      </w:r>
    </w:p>
    <w:p w:rsidR="00CD445D" w:rsidRPr="006153CB" w:rsidRDefault="00CD445D" w:rsidP="00CD445D">
      <w:pPr>
        <w:pStyle w:val="ConsPlusNormal"/>
        <w:jc w:val="right"/>
        <w:rPr>
          <w:rFonts w:ascii="Times New Roman" w:hAnsi="Times New Roman" w:cs="Times New Roman"/>
          <w:sz w:val="24"/>
          <w:szCs w:val="24"/>
        </w:rPr>
      </w:pPr>
    </w:p>
    <w:p w:rsidR="00CD445D" w:rsidRPr="006153CB" w:rsidRDefault="00CD445D" w:rsidP="00CD445D">
      <w:pPr>
        <w:pStyle w:val="ConsPlusNormal"/>
        <w:jc w:val="center"/>
        <w:rPr>
          <w:rFonts w:ascii="Times New Roman" w:hAnsi="Times New Roman" w:cs="Times New Roman"/>
          <w:sz w:val="24"/>
          <w:szCs w:val="24"/>
        </w:rPr>
      </w:pPr>
      <w:bookmarkStart w:id="31" w:name="Par650"/>
      <w:bookmarkEnd w:id="31"/>
      <w:r w:rsidRPr="006153CB">
        <w:rPr>
          <w:rFonts w:ascii="Times New Roman" w:hAnsi="Times New Roman" w:cs="Times New Roman"/>
          <w:sz w:val="24"/>
          <w:szCs w:val="24"/>
        </w:rPr>
        <w:t>РАСПИСКА</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в получении заявления о принятии</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на учет граждан в качестве</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нуждающихся в жилых помещениях,</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предоставляемых по договору социального</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найма, и прилагаемых к нему документов</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"____" _____________ 20___ г.</w:t>
      </w:r>
    </w:p>
    <w:p w:rsidR="00CD445D"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Населенный</w:t>
      </w:r>
      <w:r>
        <w:rPr>
          <w:rFonts w:ascii="Times New Roman" w:hAnsi="Times New Roman" w:cs="Times New Roman"/>
          <w:sz w:val="24"/>
          <w:szCs w:val="24"/>
        </w:rPr>
        <w:t xml:space="preserve"> </w:t>
      </w:r>
      <w:r w:rsidRPr="006153CB">
        <w:rPr>
          <w:rFonts w:ascii="Times New Roman" w:hAnsi="Times New Roman" w:cs="Times New Roman"/>
          <w:sz w:val="24"/>
          <w:szCs w:val="24"/>
        </w:rPr>
        <w:t xml:space="preserve">пункт </w:t>
      </w:r>
      <w:r>
        <w:rPr>
          <w:rFonts w:ascii="Times New Roman" w:hAnsi="Times New Roman" w:cs="Times New Roman"/>
          <w:sz w:val="24"/>
          <w:szCs w:val="24"/>
        </w:rPr>
        <w:t xml:space="preserve"> </w:t>
      </w:r>
    </w:p>
    <w:p w:rsidR="00CD445D" w:rsidRPr="00456570" w:rsidRDefault="00CD445D" w:rsidP="00CD445D">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 xml:space="preserve">УНОШЕВСКАЯ СЕЛЬСКАЯ АДМИНИСТРАЦИЯ </w:t>
      </w:r>
      <w:r w:rsidRPr="00456570">
        <w:rPr>
          <w:rFonts w:ascii="Times New Roman" w:hAnsi="Times New Roman" w:cs="Times New Roman"/>
          <w:sz w:val="24"/>
          <w:szCs w:val="24"/>
          <w:u w:val="single"/>
        </w:rPr>
        <w:t xml:space="preserve"> ГОРДЕЕВСКОГО РАЙОНА</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Гражданин _________________________________________________________________</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Адрес _____________________________________________________________________</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N книги ___________ N заявления ____________ от "_____" __________ 20___ г.</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__________________</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(время)</w:t>
      </w:r>
    </w:p>
    <w:tbl>
      <w:tblPr>
        <w:tblW w:w="0" w:type="auto"/>
        <w:tblInd w:w="62" w:type="dxa"/>
        <w:tblLayout w:type="fixed"/>
        <w:tblCellMar>
          <w:top w:w="75" w:type="dxa"/>
          <w:left w:w="0" w:type="dxa"/>
          <w:bottom w:w="75" w:type="dxa"/>
          <w:right w:w="0" w:type="dxa"/>
        </w:tblCellMar>
        <w:tblLook w:val="0000"/>
      </w:tblPr>
      <w:tblGrid>
        <w:gridCol w:w="660"/>
        <w:gridCol w:w="2475"/>
        <w:gridCol w:w="2310"/>
        <w:gridCol w:w="2145"/>
      </w:tblGrid>
      <w:tr w:rsidR="00CD445D" w:rsidRPr="006153CB" w:rsidTr="005E6F2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N п/п</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Наименование принятых документов</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Количество экземпляров</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Подпись получателя</w:t>
            </w:r>
          </w:p>
        </w:tc>
      </w:tr>
      <w:tr w:rsidR="00CD445D" w:rsidRPr="006153CB" w:rsidTr="005E6F2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3</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4</w:t>
            </w:r>
          </w:p>
        </w:tc>
      </w:tr>
      <w:tr w:rsidR="00CD445D" w:rsidRPr="006153CB" w:rsidTr="005E6F2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r>
      <w:tr w:rsidR="00CD445D" w:rsidRPr="006153CB" w:rsidTr="005E6F2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r>
      <w:tr w:rsidR="00CD445D" w:rsidRPr="006153CB" w:rsidTr="005E6F2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r>
      <w:tr w:rsidR="00CD445D" w:rsidRPr="006153CB" w:rsidTr="005E6F2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r>
      <w:tr w:rsidR="00CD445D" w:rsidRPr="006153CB" w:rsidTr="005E6F2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r>
    </w:tbl>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Документы в количестве _____________________ шт. на листах</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Принял (а) Ф.И.О.</w:t>
      </w:r>
      <w:r>
        <w:rPr>
          <w:rFonts w:ascii="Times New Roman" w:hAnsi="Times New Roman" w:cs="Times New Roman"/>
          <w:sz w:val="24"/>
          <w:szCs w:val="24"/>
        </w:rPr>
        <w:t xml:space="preserve"> </w:t>
      </w:r>
      <w:r w:rsidRPr="006153CB">
        <w:rPr>
          <w:rFonts w:ascii="Times New Roman" w:hAnsi="Times New Roman" w:cs="Times New Roman"/>
          <w:sz w:val="24"/>
          <w:szCs w:val="24"/>
        </w:rPr>
        <w:t>___________________________________________________________</w:t>
      </w:r>
    </w:p>
    <w:p w:rsidR="00CD445D" w:rsidRPr="003724B0" w:rsidRDefault="00CD445D" w:rsidP="00CD445D">
      <w:pPr>
        <w:pStyle w:val="ConsPlusNonformat"/>
        <w:jc w:val="center"/>
        <w:rPr>
          <w:rFonts w:ascii="Times New Roman" w:hAnsi="Times New Roman" w:cs="Times New Roman"/>
        </w:rPr>
      </w:pPr>
      <w:r w:rsidRPr="003724B0">
        <w:rPr>
          <w:rFonts w:ascii="Times New Roman" w:hAnsi="Times New Roman" w:cs="Times New Roman"/>
        </w:rPr>
        <w:t>(подпись)</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Расписку получил (а)</w:t>
      </w:r>
      <w:r>
        <w:rPr>
          <w:rFonts w:ascii="Times New Roman" w:hAnsi="Times New Roman" w:cs="Times New Roman"/>
          <w:sz w:val="24"/>
          <w:szCs w:val="24"/>
        </w:rPr>
        <w:t xml:space="preserve"> </w:t>
      </w:r>
      <w:r w:rsidRPr="006153CB">
        <w:rPr>
          <w:rFonts w:ascii="Times New Roman" w:hAnsi="Times New Roman" w:cs="Times New Roman"/>
          <w:sz w:val="24"/>
          <w:szCs w:val="24"/>
        </w:rPr>
        <w:t>________________________________________________________</w:t>
      </w:r>
    </w:p>
    <w:p w:rsidR="00CD445D" w:rsidRPr="003724B0" w:rsidRDefault="00CD445D" w:rsidP="00CD445D">
      <w:pPr>
        <w:pStyle w:val="ConsPlusNonformat"/>
        <w:jc w:val="center"/>
        <w:rPr>
          <w:rFonts w:ascii="Times New Roman" w:hAnsi="Times New Roman" w:cs="Times New Roman"/>
        </w:rPr>
      </w:pPr>
      <w:r w:rsidRPr="003724B0">
        <w:rPr>
          <w:rFonts w:ascii="Times New Roman" w:hAnsi="Times New Roman" w:cs="Times New Roman"/>
        </w:rPr>
        <w:t>(подпись)</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Документы получил (а)________________________________________________________</w:t>
      </w:r>
    </w:p>
    <w:p w:rsidR="00CD445D" w:rsidRPr="00804904" w:rsidRDefault="00CD445D" w:rsidP="00CD445D">
      <w:pPr>
        <w:pStyle w:val="ConsPlusNonformat"/>
        <w:rPr>
          <w:rFonts w:ascii="Times New Roman" w:hAnsi="Times New Roman" w:cs="Times New Roman"/>
        </w:rPr>
      </w:pPr>
      <w:r w:rsidRPr="006153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904">
        <w:rPr>
          <w:rFonts w:ascii="Times New Roman" w:hAnsi="Times New Roman" w:cs="Times New Roman"/>
        </w:rPr>
        <w:t>(Ф.И.О.)</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"_____" ____________ 20___ г.</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(дата)</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Выдал (а)</w:t>
      </w:r>
      <w:r>
        <w:rPr>
          <w:rFonts w:ascii="Times New Roman" w:hAnsi="Times New Roman" w:cs="Times New Roman"/>
          <w:sz w:val="24"/>
          <w:szCs w:val="24"/>
        </w:rPr>
        <w:t xml:space="preserve"> </w:t>
      </w:r>
      <w:r w:rsidRPr="006153CB">
        <w:rPr>
          <w:rFonts w:ascii="Times New Roman" w:hAnsi="Times New Roman" w:cs="Times New Roman"/>
          <w:sz w:val="24"/>
          <w:szCs w:val="24"/>
        </w:rPr>
        <w:t>_____________________________________________________________________</w:t>
      </w:r>
    </w:p>
    <w:p w:rsidR="00CD445D" w:rsidRPr="006153CB" w:rsidRDefault="00CD445D" w:rsidP="00CD445D">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w:t>
      </w:r>
      <w:r w:rsidRPr="003724B0">
        <w:rPr>
          <w:rFonts w:ascii="Times New Roman" w:hAnsi="Times New Roman" w:cs="Times New Roman"/>
        </w:rPr>
        <w:t>Ф.И.О.)</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53CB">
        <w:rPr>
          <w:rFonts w:ascii="Times New Roman" w:hAnsi="Times New Roman" w:cs="Times New Roman"/>
          <w:sz w:val="24"/>
          <w:szCs w:val="24"/>
        </w:rPr>
        <w:t xml:space="preserve"> "_____" ____________ 20___ г.</w:t>
      </w:r>
    </w:p>
    <w:p w:rsidR="00CD445D" w:rsidRPr="003724B0" w:rsidRDefault="00CD445D" w:rsidP="00CD445D">
      <w:pPr>
        <w:pStyle w:val="ConsPlusNonformat"/>
        <w:jc w:val="center"/>
        <w:rPr>
          <w:rFonts w:ascii="Times New Roman" w:hAnsi="Times New Roman" w:cs="Times New Roman"/>
        </w:rPr>
      </w:pPr>
      <w:r w:rsidRPr="003724B0">
        <w:rPr>
          <w:rFonts w:ascii="Times New Roman" w:hAnsi="Times New Roman" w:cs="Times New Roman"/>
        </w:rPr>
        <w:t>(дата)</w:t>
      </w:r>
    </w:p>
    <w:p w:rsidR="00CD445D"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ind w:firstLine="540"/>
        <w:jc w:val="both"/>
        <w:rPr>
          <w:rFonts w:ascii="Times New Roman" w:hAnsi="Times New Roman" w:cs="Times New Roman"/>
          <w:sz w:val="24"/>
          <w:szCs w:val="24"/>
        </w:rPr>
      </w:pPr>
    </w:p>
    <w:p w:rsidR="00CD445D" w:rsidRDefault="00CD445D" w:rsidP="00CD445D">
      <w:pPr>
        <w:pStyle w:val="ConsPlusNormal"/>
        <w:jc w:val="right"/>
        <w:outlineLvl w:val="1"/>
        <w:rPr>
          <w:rFonts w:ascii="Times New Roman" w:hAnsi="Times New Roman" w:cs="Times New Roman"/>
          <w:sz w:val="24"/>
          <w:szCs w:val="24"/>
        </w:rPr>
        <w:sectPr w:rsidR="00CD445D" w:rsidSect="00456570">
          <w:headerReference w:type="even" r:id="rId24"/>
          <w:headerReference w:type="default" r:id="rId25"/>
          <w:footerReference w:type="even" r:id="rId26"/>
          <w:footerReference w:type="default" r:id="rId27"/>
          <w:headerReference w:type="first" r:id="rId28"/>
          <w:footerReference w:type="first" r:id="rId29"/>
          <w:pgSz w:w="11906" w:h="16838"/>
          <w:pgMar w:top="678" w:right="566" w:bottom="851" w:left="1560" w:header="0" w:footer="518" w:gutter="0"/>
          <w:cols w:space="720"/>
          <w:noEndnote/>
          <w:titlePg/>
        </w:sectPr>
      </w:pPr>
      <w:bookmarkStart w:id="32" w:name="Par729"/>
      <w:bookmarkEnd w:id="32"/>
    </w:p>
    <w:p w:rsidR="00CD445D" w:rsidRPr="00975EDD" w:rsidRDefault="00CD445D" w:rsidP="00CD445D">
      <w:pPr>
        <w:pStyle w:val="ConsPlusNormal"/>
        <w:jc w:val="right"/>
        <w:outlineLvl w:val="1"/>
        <w:rPr>
          <w:rFonts w:ascii="Times New Roman" w:hAnsi="Times New Roman" w:cs="Times New Roman"/>
        </w:rPr>
      </w:pPr>
      <w:r w:rsidRPr="00975EDD">
        <w:rPr>
          <w:rFonts w:ascii="Times New Roman" w:hAnsi="Times New Roman" w:cs="Times New Roman"/>
        </w:rPr>
        <w:lastRenderedPageBreak/>
        <w:t>Приложение N 6</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к административному регламенту</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по предоставлению муниципальной</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услуги "Признание граждан</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малоимущими и нуждающимися</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в улучшении жилищных условий</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в целях постановки на учет</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и предоставления жилых</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помещений муниципального</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жилищного фонда по договорам</w:t>
      </w:r>
    </w:p>
    <w:p w:rsidR="00CD445D" w:rsidRPr="00975EDD" w:rsidRDefault="00CD445D" w:rsidP="00CD445D">
      <w:pPr>
        <w:pStyle w:val="ConsPlusNormal"/>
        <w:jc w:val="right"/>
        <w:rPr>
          <w:rFonts w:ascii="Times New Roman" w:hAnsi="Times New Roman" w:cs="Times New Roman"/>
        </w:rPr>
      </w:pPr>
      <w:r w:rsidRPr="00975EDD">
        <w:rPr>
          <w:rFonts w:ascii="Times New Roman" w:hAnsi="Times New Roman" w:cs="Times New Roman"/>
        </w:rPr>
        <w:t>социального найма"</w:t>
      </w:r>
    </w:p>
    <w:p w:rsidR="00CD445D" w:rsidRDefault="00CD445D" w:rsidP="00CD445D">
      <w:pPr>
        <w:pStyle w:val="ConsPlusNormal"/>
        <w:jc w:val="right"/>
        <w:rPr>
          <w:rFonts w:ascii="Times New Roman" w:hAnsi="Times New Roman" w:cs="Times New Roman"/>
        </w:rPr>
      </w:pPr>
      <w:r w:rsidRPr="00975EDD">
        <w:rPr>
          <w:rFonts w:ascii="Times New Roman" w:hAnsi="Times New Roman" w:cs="Times New Roman"/>
        </w:rPr>
        <w:t xml:space="preserve">утв.Постановлением от </w:t>
      </w:r>
      <w:r>
        <w:rPr>
          <w:rFonts w:ascii="Times New Roman" w:hAnsi="Times New Roman" w:cs="Times New Roman"/>
        </w:rPr>
        <w:t>15.12</w:t>
      </w:r>
      <w:r w:rsidRPr="00975EDD">
        <w:rPr>
          <w:rFonts w:ascii="Times New Roman" w:hAnsi="Times New Roman" w:cs="Times New Roman"/>
        </w:rPr>
        <w:t>.2014г. №</w:t>
      </w:r>
      <w:bookmarkStart w:id="33" w:name="Par742"/>
      <w:bookmarkEnd w:id="33"/>
      <w:r>
        <w:rPr>
          <w:rFonts w:ascii="Times New Roman" w:hAnsi="Times New Roman" w:cs="Times New Roman"/>
        </w:rPr>
        <w:t>63</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КНИГА</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регистрации граждан, принятых на учет</w:t>
      </w:r>
    </w:p>
    <w:p w:rsidR="00CD445D" w:rsidRPr="006153CB"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в качестве нуждающихся в жилых</w:t>
      </w:r>
      <w:r>
        <w:rPr>
          <w:rFonts w:ascii="Times New Roman" w:hAnsi="Times New Roman" w:cs="Times New Roman"/>
          <w:sz w:val="24"/>
          <w:szCs w:val="24"/>
        </w:rPr>
        <w:t xml:space="preserve"> </w:t>
      </w:r>
      <w:r w:rsidRPr="006153CB">
        <w:rPr>
          <w:rFonts w:ascii="Times New Roman" w:hAnsi="Times New Roman" w:cs="Times New Roman"/>
          <w:sz w:val="24"/>
          <w:szCs w:val="24"/>
        </w:rPr>
        <w:t>помещениях муниципального жилищного фонда,</w:t>
      </w:r>
    </w:p>
    <w:p w:rsidR="00CD445D" w:rsidRDefault="00CD445D" w:rsidP="00CD445D">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предоставляемых по договору социального найма</w:t>
      </w:r>
    </w:p>
    <w:p w:rsidR="00CD445D" w:rsidRPr="006153CB" w:rsidRDefault="00CD445D" w:rsidP="00CD445D">
      <w:pPr>
        <w:tabs>
          <w:tab w:val="left" w:pos="8325"/>
        </w:tabs>
        <w:rPr>
          <w:sz w:val="24"/>
          <w:szCs w:val="24"/>
        </w:rPr>
      </w:pPr>
      <w:r>
        <w:tab/>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Населенный пункт</w:t>
      </w:r>
      <w:r>
        <w:rPr>
          <w:rFonts w:ascii="Times New Roman" w:hAnsi="Times New Roman" w:cs="Times New Roman"/>
          <w:sz w:val="24"/>
          <w:szCs w:val="24"/>
        </w:rPr>
        <w:t xml:space="preserve"> </w:t>
      </w:r>
    </w:p>
    <w:p w:rsidR="00CD445D" w:rsidRPr="00975EDD" w:rsidRDefault="00CD445D" w:rsidP="00CD445D">
      <w:pPr>
        <w:pStyle w:val="ConsPlusNonformat"/>
        <w:tabs>
          <w:tab w:val="left" w:pos="4890"/>
          <w:tab w:val="center" w:pos="7653"/>
          <w:tab w:val="left" w:pos="8445"/>
        </w:tabs>
        <w:rPr>
          <w:rFonts w:ascii="Times New Roman" w:hAnsi="Times New Roman" w:cs="Times New Roman"/>
          <w:sz w:val="24"/>
          <w:szCs w:val="24"/>
          <w:u w:val="single"/>
        </w:rPr>
      </w:pPr>
      <w:r>
        <w:rPr>
          <w:rFonts w:ascii="Times New Roman" w:hAnsi="Times New Roman" w:cs="Times New Roman"/>
          <w:sz w:val="24"/>
          <w:szCs w:val="24"/>
          <w:u w:val="single"/>
        </w:rPr>
        <w:tab/>
        <w:t xml:space="preserve">УНОШЕВСКАЯ СЕЛЬСКАЯ  </w:t>
      </w:r>
      <w:r w:rsidRPr="00975EDD">
        <w:rPr>
          <w:rFonts w:ascii="Times New Roman" w:hAnsi="Times New Roman" w:cs="Times New Roman"/>
          <w:sz w:val="24"/>
          <w:szCs w:val="24"/>
          <w:u w:val="single"/>
        </w:rPr>
        <w:t>АДМИНИСТРАЦИЯ ГОРДЕЕВСКОГО РАЙОНА</w:t>
      </w:r>
    </w:p>
    <w:p w:rsidR="00CD445D" w:rsidRDefault="00CD445D" w:rsidP="00CD445D">
      <w:pPr>
        <w:pStyle w:val="ConsPlusNonformat"/>
        <w:jc w:val="center"/>
        <w:rPr>
          <w:rFonts w:ascii="Times New Roman" w:hAnsi="Times New Roman" w:cs="Times New Roman"/>
          <w:sz w:val="24"/>
          <w:szCs w:val="24"/>
        </w:rPr>
      </w:pPr>
    </w:p>
    <w:p w:rsidR="00CD445D" w:rsidRPr="006153CB" w:rsidRDefault="00CD445D" w:rsidP="00CD445D">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 xml:space="preserve"> Категория граждан</w:t>
      </w:r>
      <w:r>
        <w:rPr>
          <w:rFonts w:ascii="Times New Roman" w:hAnsi="Times New Roman" w:cs="Times New Roman"/>
          <w:sz w:val="24"/>
          <w:szCs w:val="24"/>
        </w:rPr>
        <w:t xml:space="preserve"> </w:t>
      </w:r>
      <w:r w:rsidRPr="006153CB">
        <w:rPr>
          <w:rFonts w:ascii="Times New Roman" w:hAnsi="Times New Roman" w:cs="Times New Roman"/>
          <w:sz w:val="24"/>
          <w:szCs w:val="24"/>
        </w:rPr>
        <w:t>___________________________________________________________________________</w:t>
      </w:r>
    </w:p>
    <w:p w:rsidR="00CD445D" w:rsidRPr="006153CB" w:rsidRDefault="00CD445D" w:rsidP="00CD445D">
      <w:pPr>
        <w:pStyle w:val="ConsPlusNonformat"/>
        <w:rPr>
          <w:rFonts w:ascii="Times New Roman" w:hAnsi="Times New Roman" w:cs="Times New Roman"/>
          <w:sz w:val="24"/>
          <w:szCs w:val="24"/>
        </w:rPr>
      </w:pP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Начата ________________ 20___ г.</w:t>
      </w:r>
    </w:p>
    <w:p w:rsidR="00CD445D" w:rsidRPr="006153CB" w:rsidRDefault="00CD445D" w:rsidP="00CD445D">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Окончена ______________ 20___ г.</w:t>
      </w:r>
    </w:p>
    <w:p w:rsidR="00CD445D" w:rsidRDefault="00CD445D" w:rsidP="00CD445D">
      <w:pPr>
        <w:pStyle w:val="ConsPlusNonformat"/>
        <w:rPr>
          <w:rFonts w:ascii="Times New Roman" w:hAnsi="Times New Roman" w:cs="Times New Roman"/>
          <w:sz w:val="24"/>
          <w:szCs w:val="24"/>
        </w:rPr>
      </w:pPr>
    </w:p>
    <w:p w:rsidR="00CD445D" w:rsidRPr="006153CB" w:rsidRDefault="00CD445D" w:rsidP="00CD445D">
      <w:pPr>
        <w:pStyle w:val="ConsPlusNonformat"/>
      </w:pPr>
      <w:r w:rsidRPr="006153CB">
        <w:t xml:space="preserve">                                                              (Страницы)</w:t>
      </w:r>
    </w:p>
    <w:tbl>
      <w:tblPr>
        <w:tblW w:w="0" w:type="auto"/>
        <w:tblInd w:w="62" w:type="dxa"/>
        <w:tblLayout w:type="fixed"/>
        <w:tblCellMar>
          <w:top w:w="75" w:type="dxa"/>
          <w:left w:w="0" w:type="dxa"/>
          <w:bottom w:w="75" w:type="dxa"/>
          <w:right w:w="0" w:type="dxa"/>
        </w:tblCellMar>
        <w:tblLook w:val="0000"/>
      </w:tblPr>
      <w:tblGrid>
        <w:gridCol w:w="567"/>
        <w:gridCol w:w="1815"/>
        <w:gridCol w:w="1980"/>
        <w:gridCol w:w="2310"/>
        <w:gridCol w:w="1815"/>
        <w:gridCol w:w="1650"/>
        <w:gridCol w:w="3046"/>
      </w:tblGrid>
      <w:tr w:rsidR="00CD445D" w:rsidRPr="006153CB" w:rsidTr="005E6F28">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Данные о гражданине (фамилия, имя, отчество, дата рождения, количественный состав семьи)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Данные о паспорте или документе, заменяющем паспорт гражданина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Распоряжение районной администрации г. Брянска о постановке на учет (дата, номер)</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Включен в список на предоставление жилого помещения (год и номер очереди)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Дата и основание снятия с регистрационного учета</w:t>
            </w:r>
          </w:p>
        </w:tc>
        <w:tc>
          <w:tcPr>
            <w:tcW w:w="3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Примечание</w:t>
            </w:r>
          </w:p>
        </w:tc>
      </w:tr>
      <w:tr w:rsidR="00CD445D" w:rsidRPr="006153CB" w:rsidTr="005E6F28">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6</w:t>
            </w:r>
          </w:p>
        </w:tc>
        <w:tc>
          <w:tcPr>
            <w:tcW w:w="3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center"/>
              <w:rPr>
                <w:rFonts w:ascii="Times New Roman" w:hAnsi="Times New Roman" w:cs="Times New Roman"/>
                <w:sz w:val="24"/>
                <w:szCs w:val="24"/>
              </w:rPr>
            </w:pPr>
            <w:r w:rsidRPr="006153CB">
              <w:rPr>
                <w:rFonts w:ascii="Times New Roman" w:hAnsi="Times New Roman" w:cs="Times New Roman"/>
                <w:sz w:val="24"/>
                <w:szCs w:val="24"/>
              </w:rPr>
              <w:t>7</w:t>
            </w:r>
          </w:p>
        </w:tc>
      </w:tr>
      <w:tr w:rsidR="00CD445D" w:rsidRPr="006153CB" w:rsidTr="005E6F28">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r>
      <w:tr w:rsidR="00CD445D" w:rsidRPr="006153CB" w:rsidTr="005E6F28">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45D" w:rsidRPr="006153CB" w:rsidRDefault="00CD445D" w:rsidP="005E6F28">
            <w:pPr>
              <w:pStyle w:val="ConsPlusNormal"/>
              <w:jc w:val="both"/>
              <w:rPr>
                <w:rFonts w:ascii="Times New Roman" w:hAnsi="Times New Roman" w:cs="Times New Roman"/>
                <w:sz w:val="24"/>
                <w:szCs w:val="24"/>
              </w:rPr>
            </w:pPr>
          </w:p>
        </w:tc>
      </w:tr>
    </w:tbl>
    <w:p w:rsidR="00CD445D" w:rsidRDefault="00CD445D" w:rsidP="00CD445D">
      <w:pPr>
        <w:pStyle w:val="ConsPlusNormal"/>
        <w:jc w:val="right"/>
        <w:outlineLvl w:val="1"/>
        <w:rPr>
          <w:rFonts w:ascii="Times New Roman" w:hAnsi="Times New Roman" w:cs="Times New Roman"/>
          <w:sz w:val="24"/>
          <w:szCs w:val="24"/>
        </w:rPr>
      </w:pPr>
      <w:bookmarkStart w:id="34" w:name="Par809"/>
      <w:bookmarkEnd w:id="34"/>
    </w:p>
    <w:p w:rsidR="00CD445D" w:rsidRDefault="00CD445D" w:rsidP="00CD445D">
      <w:pPr>
        <w:pStyle w:val="ConsPlusNormal"/>
        <w:jc w:val="right"/>
        <w:outlineLvl w:val="1"/>
        <w:rPr>
          <w:rFonts w:ascii="Times New Roman" w:hAnsi="Times New Roman" w:cs="Times New Roman"/>
          <w:sz w:val="24"/>
          <w:szCs w:val="24"/>
        </w:rPr>
      </w:pPr>
    </w:p>
    <w:p w:rsidR="00CD445D" w:rsidRDefault="00CD445D" w:rsidP="00CD445D">
      <w:pPr>
        <w:pStyle w:val="ConsPlusNormal"/>
        <w:jc w:val="right"/>
        <w:outlineLvl w:val="1"/>
        <w:rPr>
          <w:rFonts w:ascii="Times New Roman" w:hAnsi="Times New Roman" w:cs="Times New Roman"/>
          <w:sz w:val="24"/>
          <w:szCs w:val="24"/>
        </w:rPr>
        <w:sectPr w:rsidR="00CD445D" w:rsidSect="00975EDD">
          <w:headerReference w:type="default" r:id="rId30"/>
          <w:footerReference w:type="default" r:id="rId31"/>
          <w:pgSz w:w="16838" w:h="11906" w:orient="landscape"/>
          <w:pgMar w:top="423" w:right="680" w:bottom="567" w:left="851" w:header="0" w:footer="0" w:gutter="0"/>
          <w:cols w:space="720"/>
          <w:noEndnote/>
        </w:sectPr>
      </w:pPr>
    </w:p>
    <w:p w:rsidR="00CD445D" w:rsidRDefault="00CD445D" w:rsidP="00CD445D">
      <w:pPr>
        <w:pStyle w:val="ConsPlusNormal"/>
        <w:jc w:val="right"/>
        <w:outlineLvl w:val="1"/>
        <w:rPr>
          <w:rFonts w:ascii="Times New Roman" w:hAnsi="Times New Roman" w:cs="Times New Roman"/>
          <w:sz w:val="24"/>
          <w:szCs w:val="24"/>
        </w:rPr>
      </w:pPr>
    </w:p>
    <w:p w:rsidR="00CD445D" w:rsidRPr="006153CB" w:rsidRDefault="00CD445D" w:rsidP="00CD445D">
      <w:pPr>
        <w:pStyle w:val="ConsPlusNormal"/>
        <w:jc w:val="right"/>
        <w:outlineLvl w:val="1"/>
        <w:rPr>
          <w:rFonts w:ascii="Times New Roman" w:hAnsi="Times New Roman" w:cs="Times New Roman"/>
          <w:sz w:val="24"/>
          <w:szCs w:val="24"/>
        </w:rPr>
      </w:pPr>
      <w:r w:rsidRPr="006153CB">
        <w:rPr>
          <w:rFonts w:ascii="Times New Roman" w:hAnsi="Times New Roman" w:cs="Times New Roman"/>
          <w:sz w:val="24"/>
          <w:szCs w:val="24"/>
        </w:rPr>
        <w:t>Приложение N 7</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к административному регламенту</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 предоставлению муниципальной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услуги "Признание граждан</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малоимущими и нуждающимися</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улучшении жилищных условий</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в целях постановки на учет</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и предоставления жилых</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помещений муниципального</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жилищного фонда по договорам</w:t>
      </w:r>
    </w:p>
    <w:p w:rsidR="00CD445D" w:rsidRPr="006153CB" w:rsidRDefault="00CD445D" w:rsidP="00CD445D">
      <w:pPr>
        <w:pStyle w:val="ConsPlusNormal"/>
        <w:jc w:val="right"/>
        <w:rPr>
          <w:rFonts w:ascii="Times New Roman" w:hAnsi="Times New Roman" w:cs="Times New Roman"/>
          <w:sz w:val="24"/>
          <w:szCs w:val="24"/>
        </w:rPr>
      </w:pPr>
      <w:r w:rsidRPr="006153CB">
        <w:rPr>
          <w:rFonts w:ascii="Times New Roman" w:hAnsi="Times New Roman" w:cs="Times New Roman"/>
          <w:sz w:val="24"/>
          <w:szCs w:val="24"/>
        </w:rPr>
        <w:t>социального найма"</w:t>
      </w:r>
    </w:p>
    <w:p w:rsidR="00CD445D" w:rsidRPr="006153CB" w:rsidRDefault="00CD445D" w:rsidP="00CD44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утв.Постановлением </w:t>
      </w:r>
      <w:r w:rsidRPr="006153CB">
        <w:rPr>
          <w:rFonts w:ascii="Times New Roman" w:hAnsi="Times New Roman" w:cs="Times New Roman"/>
          <w:sz w:val="24"/>
          <w:szCs w:val="24"/>
        </w:rPr>
        <w:t xml:space="preserve">от </w:t>
      </w:r>
      <w:r>
        <w:rPr>
          <w:rFonts w:ascii="Times New Roman" w:hAnsi="Times New Roman" w:cs="Times New Roman"/>
          <w:sz w:val="24"/>
          <w:szCs w:val="24"/>
        </w:rPr>
        <w:t>15.12.</w:t>
      </w:r>
      <w:r w:rsidRPr="006153CB">
        <w:rPr>
          <w:rFonts w:ascii="Times New Roman" w:hAnsi="Times New Roman" w:cs="Times New Roman"/>
          <w:sz w:val="24"/>
          <w:szCs w:val="24"/>
        </w:rPr>
        <w:t>201</w:t>
      </w:r>
      <w:r>
        <w:rPr>
          <w:rFonts w:ascii="Times New Roman" w:hAnsi="Times New Roman" w:cs="Times New Roman"/>
          <w:sz w:val="24"/>
          <w:szCs w:val="24"/>
        </w:rPr>
        <w:t>4г. №</w:t>
      </w:r>
      <w:r w:rsidRPr="006153CB">
        <w:rPr>
          <w:rFonts w:ascii="Times New Roman" w:hAnsi="Times New Roman" w:cs="Times New Roman"/>
          <w:sz w:val="24"/>
          <w:szCs w:val="24"/>
        </w:rPr>
        <w:t xml:space="preserve"> </w:t>
      </w:r>
      <w:r>
        <w:rPr>
          <w:rFonts w:ascii="Times New Roman" w:hAnsi="Times New Roman" w:cs="Times New Roman"/>
          <w:sz w:val="24"/>
          <w:szCs w:val="24"/>
        </w:rPr>
        <w:t>63</w:t>
      </w:r>
    </w:p>
    <w:p w:rsidR="00CD445D" w:rsidRPr="006153CB" w:rsidRDefault="00CD445D" w:rsidP="00CD445D">
      <w:pPr>
        <w:pStyle w:val="ConsPlusNormal"/>
        <w:ind w:firstLine="540"/>
        <w:jc w:val="both"/>
        <w:rPr>
          <w:rFonts w:ascii="Times New Roman" w:hAnsi="Times New Roman" w:cs="Times New Roman"/>
          <w:sz w:val="24"/>
          <w:szCs w:val="24"/>
        </w:rPr>
      </w:pPr>
    </w:p>
    <w:p w:rsidR="00CD445D" w:rsidRPr="006153CB" w:rsidRDefault="00CD445D" w:rsidP="00CD445D">
      <w:pPr>
        <w:pStyle w:val="ConsPlusNormal"/>
        <w:jc w:val="center"/>
        <w:rPr>
          <w:rFonts w:ascii="Times New Roman" w:hAnsi="Times New Roman" w:cs="Times New Roman"/>
          <w:b/>
          <w:bCs/>
          <w:sz w:val="24"/>
          <w:szCs w:val="24"/>
        </w:rPr>
      </w:pPr>
      <w:bookmarkStart w:id="35" w:name="Par822"/>
      <w:bookmarkEnd w:id="35"/>
      <w:r w:rsidRPr="006153CB">
        <w:rPr>
          <w:rFonts w:ascii="Times New Roman" w:hAnsi="Times New Roman" w:cs="Times New Roman"/>
          <w:b/>
          <w:bCs/>
          <w:sz w:val="24"/>
          <w:szCs w:val="24"/>
        </w:rPr>
        <w:t>БЛОК-СХЕМА</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по осуществлению административных процедур</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при предоставлении муниципальной услуги</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"Признание граждан малоимущими и нуждающимися</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в улучшении жилищных условий в целях постановки</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на учет и предоставления жилых помещений</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муниципального жилищного фонда по договорам</w:t>
      </w:r>
    </w:p>
    <w:p w:rsidR="00CD445D" w:rsidRPr="006153CB" w:rsidRDefault="00CD445D" w:rsidP="00CD445D">
      <w:pPr>
        <w:pStyle w:val="ConsPlusNormal"/>
        <w:jc w:val="center"/>
        <w:rPr>
          <w:rFonts w:ascii="Times New Roman" w:hAnsi="Times New Roman" w:cs="Times New Roman"/>
          <w:b/>
          <w:bCs/>
          <w:sz w:val="24"/>
          <w:szCs w:val="24"/>
        </w:rPr>
      </w:pPr>
      <w:r w:rsidRPr="006153CB">
        <w:rPr>
          <w:rFonts w:ascii="Times New Roman" w:hAnsi="Times New Roman" w:cs="Times New Roman"/>
          <w:b/>
          <w:bCs/>
          <w:sz w:val="24"/>
          <w:szCs w:val="24"/>
        </w:rPr>
        <w:t>социального найма"</w:t>
      </w:r>
    </w:p>
    <w:p w:rsidR="00CD445D" w:rsidRPr="006153CB" w:rsidRDefault="00CD445D" w:rsidP="00CD445D">
      <w:pPr>
        <w:pStyle w:val="ConsPlusNormal"/>
        <w:ind w:firstLine="540"/>
        <w:jc w:val="both"/>
        <w:rPr>
          <w:rFonts w:ascii="Times New Roman" w:hAnsi="Times New Roman" w:cs="Times New Roman"/>
          <w:sz w:val="24"/>
          <w:szCs w:val="24"/>
        </w:rPr>
      </w:pPr>
    </w:p>
    <w:tbl>
      <w:tblPr>
        <w:tblStyle w:val="a9"/>
        <w:tblW w:w="6379" w:type="dxa"/>
        <w:tblInd w:w="2943" w:type="dxa"/>
        <w:tblLook w:val="01E0"/>
      </w:tblPr>
      <w:tblGrid>
        <w:gridCol w:w="6379"/>
      </w:tblGrid>
      <w:tr w:rsidR="00CD445D" w:rsidTr="005E6F28">
        <w:tc>
          <w:tcPr>
            <w:tcW w:w="6379" w:type="dxa"/>
          </w:tcPr>
          <w:p w:rsidR="00CD445D" w:rsidRDefault="00CD445D" w:rsidP="005E6F28">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Начало предоставления муниципальной услуги:</w:t>
            </w:r>
          </w:p>
          <w:p w:rsidR="00CD445D" w:rsidRDefault="00CD445D" w:rsidP="005E6F28">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 xml:space="preserve">заявитель обращается с заявлением и комплектом необходимых документов </w:t>
            </w:r>
          </w:p>
          <w:p w:rsidR="00CD445D" w:rsidRDefault="00CD445D" w:rsidP="005E6F28">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в</w:t>
            </w:r>
            <w:r>
              <w:rPr>
                <w:rFonts w:ascii="Times New Roman" w:hAnsi="Times New Roman" w:cs="Times New Roman"/>
                <w:sz w:val="24"/>
                <w:szCs w:val="24"/>
              </w:rPr>
              <w:t xml:space="preserve">Уношевскую сельскую </w:t>
            </w:r>
            <w:r w:rsidRPr="006153CB">
              <w:rPr>
                <w:rFonts w:ascii="Times New Roman" w:hAnsi="Times New Roman" w:cs="Times New Roman"/>
                <w:sz w:val="24"/>
                <w:szCs w:val="24"/>
              </w:rPr>
              <w:t xml:space="preserve"> администрацию</w:t>
            </w:r>
            <w:r>
              <w:rPr>
                <w:rFonts w:ascii="Times New Roman" w:hAnsi="Times New Roman" w:cs="Times New Roman"/>
                <w:sz w:val="24"/>
                <w:szCs w:val="24"/>
              </w:rPr>
              <w:t xml:space="preserve"> Гордеевского района </w:t>
            </w:r>
          </w:p>
          <w:p w:rsidR="00CD445D" w:rsidRDefault="00CD445D" w:rsidP="005E6F28">
            <w:pPr>
              <w:pStyle w:val="ConsPlusNonformat"/>
              <w:jc w:val="center"/>
              <w:rPr>
                <w:rFonts w:ascii="Times New Roman" w:hAnsi="Times New Roman" w:cs="Times New Roman"/>
                <w:sz w:val="24"/>
                <w:szCs w:val="24"/>
              </w:rPr>
            </w:pPr>
            <w:r>
              <w:rPr>
                <w:rFonts w:ascii="Times New Roman" w:hAnsi="Times New Roman" w:cs="Times New Roman"/>
                <w:sz w:val="24"/>
                <w:szCs w:val="24"/>
              </w:rPr>
              <w:t>(инспектору по жилищным вопросам)</w:t>
            </w:r>
          </w:p>
        </w:tc>
      </w:tr>
    </w:tbl>
    <w:p w:rsidR="00CD445D" w:rsidRDefault="00CD445D" w:rsidP="00CD445D">
      <w:pPr>
        <w:pStyle w:val="ConsPlusNonformat"/>
        <w:rPr>
          <w:rFonts w:ascii="Times New Roman" w:hAnsi="Times New Roman" w:cs="Times New Roman"/>
          <w:sz w:val="24"/>
          <w:szCs w:val="24"/>
        </w:rPr>
      </w:pPr>
    </w:p>
    <w:tbl>
      <w:tblPr>
        <w:tblStyle w:val="a9"/>
        <w:tblW w:w="0" w:type="auto"/>
        <w:tblInd w:w="2943" w:type="dxa"/>
        <w:tblLook w:val="01E0"/>
      </w:tblPr>
      <w:tblGrid>
        <w:gridCol w:w="6379"/>
      </w:tblGrid>
      <w:tr w:rsidR="00CD445D" w:rsidTr="005E6F28">
        <w:tc>
          <w:tcPr>
            <w:tcW w:w="6379" w:type="dxa"/>
          </w:tcPr>
          <w:p w:rsidR="00CD445D" w:rsidRDefault="00CD445D" w:rsidP="005E6F28">
            <w:pPr>
              <w:pStyle w:val="ConsPlusNonformat"/>
              <w:tabs>
                <w:tab w:val="left" w:pos="6750"/>
              </w:tabs>
              <w:jc w:val="center"/>
              <w:rPr>
                <w:rFonts w:ascii="Times New Roman" w:hAnsi="Times New Roman" w:cs="Times New Roman"/>
                <w:sz w:val="24"/>
                <w:szCs w:val="24"/>
              </w:rPr>
            </w:pPr>
            <w:r>
              <w:rPr>
                <w:rFonts w:ascii="Times New Roman" w:hAnsi="Times New Roman" w:cs="Times New Roman"/>
                <w:sz w:val="24"/>
                <w:szCs w:val="24"/>
              </w:rPr>
              <w:t>Инспектор по жилищным вопросам принимает заявление</w:t>
            </w:r>
          </w:p>
          <w:p w:rsidR="00CD445D" w:rsidRDefault="00CD445D" w:rsidP="005E6F28">
            <w:pPr>
              <w:pStyle w:val="ConsPlusNonformat"/>
              <w:tabs>
                <w:tab w:val="left" w:pos="6750"/>
              </w:tabs>
              <w:jc w:val="center"/>
              <w:rPr>
                <w:rFonts w:ascii="Times New Roman" w:hAnsi="Times New Roman" w:cs="Times New Roman"/>
                <w:sz w:val="24"/>
                <w:szCs w:val="24"/>
              </w:rPr>
            </w:pPr>
            <w:r>
              <w:rPr>
                <w:rFonts w:ascii="Times New Roman" w:hAnsi="Times New Roman" w:cs="Times New Roman"/>
                <w:sz w:val="24"/>
                <w:szCs w:val="24"/>
              </w:rPr>
              <w:t xml:space="preserve"> и документы, необходимые для постановки на учет, и заполняет расписку в получении заявления и прилагаемых к нему документов</w:t>
            </w:r>
          </w:p>
        </w:tc>
      </w:tr>
    </w:tbl>
    <w:p w:rsidR="00CD445D" w:rsidRDefault="00CD445D" w:rsidP="00CD445D">
      <w:pPr>
        <w:pStyle w:val="ConsPlusNonformat"/>
        <w:tabs>
          <w:tab w:val="left" w:pos="6750"/>
        </w:tabs>
        <w:jc w:val="center"/>
        <w:rPr>
          <w:rFonts w:ascii="Times New Roman" w:hAnsi="Times New Roman" w:cs="Times New Roman"/>
          <w:sz w:val="24"/>
          <w:szCs w:val="24"/>
        </w:rPr>
      </w:pPr>
    </w:p>
    <w:tbl>
      <w:tblPr>
        <w:tblStyle w:val="a9"/>
        <w:tblW w:w="0" w:type="auto"/>
        <w:tblInd w:w="2943" w:type="dxa"/>
        <w:tblLook w:val="01E0"/>
      </w:tblPr>
      <w:tblGrid>
        <w:gridCol w:w="6379"/>
      </w:tblGrid>
      <w:tr w:rsidR="00CD445D" w:rsidTr="005E6F28">
        <w:tc>
          <w:tcPr>
            <w:tcW w:w="6379" w:type="dxa"/>
          </w:tcPr>
          <w:p w:rsidR="00CD445D" w:rsidRDefault="00CD445D" w:rsidP="005E6F28">
            <w:pPr>
              <w:pStyle w:val="ConsPlusNonformat"/>
              <w:tabs>
                <w:tab w:val="left" w:pos="6750"/>
              </w:tabs>
              <w:jc w:val="center"/>
              <w:rPr>
                <w:rFonts w:ascii="Times New Roman" w:hAnsi="Times New Roman" w:cs="Times New Roman"/>
                <w:sz w:val="24"/>
                <w:szCs w:val="24"/>
              </w:rPr>
            </w:pPr>
            <w:r>
              <w:rPr>
                <w:rFonts w:ascii="Times New Roman" w:hAnsi="Times New Roman" w:cs="Times New Roman"/>
                <w:sz w:val="24"/>
                <w:szCs w:val="24"/>
              </w:rPr>
              <w:t>Регистрация заявления</w:t>
            </w:r>
          </w:p>
          <w:p w:rsidR="00CD445D" w:rsidRDefault="00CD445D" w:rsidP="005E6F28">
            <w:pPr>
              <w:pStyle w:val="ConsPlusNonformat"/>
              <w:tabs>
                <w:tab w:val="left" w:pos="6750"/>
              </w:tabs>
              <w:jc w:val="center"/>
              <w:rPr>
                <w:rFonts w:ascii="Times New Roman" w:hAnsi="Times New Roman" w:cs="Times New Roman"/>
                <w:sz w:val="24"/>
                <w:szCs w:val="24"/>
              </w:rPr>
            </w:pPr>
          </w:p>
        </w:tc>
      </w:tr>
    </w:tbl>
    <w:p w:rsidR="00CD445D" w:rsidRDefault="00CD445D" w:rsidP="00CD445D">
      <w:pPr>
        <w:pStyle w:val="ConsPlusNonformat"/>
        <w:tabs>
          <w:tab w:val="left" w:pos="6750"/>
        </w:tabs>
        <w:jc w:val="center"/>
        <w:rPr>
          <w:rFonts w:ascii="Times New Roman" w:hAnsi="Times New Roman" w:cs="Times New Roman"/>
          <w:sz w:val="24"/>
          <w:szCs w:val="24"/>
        </w:rPr>
      </w:pPr>
    </w:p>
    <w:tbl>
      <w:tblPr>
        <w:tblStyle w:val="a9"/>
        <w:tblW w:w="0" w:type="auto"/>
        <w:tblInd w:w="2943" w:type="dxa"/>
        <w:tblLook w:val="01E0"/>
      </w:tblPr>
      <w:tblGrid>
        <w:gridCol w:w="6379"/>
      </w:tblGrid>
      <w:tr w:rsidR="00CD445D" w:rsidTr="005E6F28">
        <w:tc>
          <w:tcPr>
            <w:tcW w:w="6379" w:type="dxa"/>
          </w:tcPr>
          <w:p w:rsidR="00CD445D" w:rsidRPr="006153CB" w:rsidRDefault="00CD445D" w:rsidP="005E6F28">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Подготовка учетного дела д</w:t>
            </w:r>
            <w:r>
              <w:rPr>
                <w:rFonts w:ascii="Times New Roman" w:hAnsi="Times New Roman" w:cs="Times New Roman"/>
                <w:sz w:val="24"/>
                <w:szCs w:val="24"/>
              </w:rPr>
              <w:t xml:space="preserve">ля рассмотрения на жилищной    </w:t>
            </w:r>
          </w:p>
          <w:p w:rsidR="00CD445D" w:rsidRDefault="00CD445D" w:rsidP="005E6F28">
            <w:pPr>
              <w:pStyle w:val="ConsPlusNonformat"/>
              <w:tabs>
                <w:tab w:val="left" w:pos="6750"/>
              </w:tabs>
              <w:jc w:val="center"/>
              <w:rPr>
                <w:rFonts w:ascii="Times New Roman" w:hAnsi="Times New Roman" w:cs="Times New Roman"/>
                <w:sz w:val="24"/>
                <w:szCs w:val="24"/>
              </w:rPr>
            </w:pPr>
            <w:r w:rsidRPr="006153CB">
              <w:rPr>
                <w:rFonts w:ascii="Times New Roman" w:hAnsi="Times New Roman" w:cs="Times New Roman"/>
                <w:sz w:val="24"/>
                <w:szCs w:val="24"/>
              </w:rPr>
              <w:t xml:space="preserve">      Комиссии</w:t>
            </w:r>
            <w:r>
              <w:rPr>
                <w:rFonts w:ascii="Times New Roman" w:hAnsi="Times New Roman" w:cs="Times New Roman"/>
                <w:sz w:val="24"/>
                <w:szCs w:val="24"/>
              </w:rPr>
              <w:t xml:space="preserve"> Уношевской сельской </w:t>
            </w:r>
            <w:r w:rsidRPr="006153CB">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
        </w:tc>
      </w:tr>
    </w:tbl>
    <w:p w:rsidR="00CD445D" w:rsidRDefault="00CD445D" w:rsidP="00CD445D">
      <w:pPr>
        <w:pStyle w:val="ConsPlusNonformat"/>
        <w:tabs>
          <w:tab w:val="left" w:pos="6750"/>
        </w:tabs>
        <w:jc w:val="center"/>
        <w:rPr>
          <w:rFonts w:ascii="Times New Roman" w:hAnsi="Times New Roman" w:cs="Times New Roman"/>
          <w:sz w:val="24"/>
          <w:szCs w:val="24"/>
        </w:rPr>
      </w:pPr>
    </w:p>
    <w:tbl>
      <w:tblPr>
        <w:tblStyle w:val="a9"/>
        <w:tblW w:w="0" w:type="auto"/>
        <w:tblInd w:w="2943" w:type="dxa"/>
        <w:tblLook w:val="01E0"/>
      </w:tblPr>
      <w:tblGrid>
        <w:gridCol w:w="6379"/>
      </w:tblGrid>
      <w:tr w:rsidR="00CD445D" w:rsidTr="005E6F28">
        <w:tc>
          <w:tcPr>
            <w:tcW w:w="6379" w:type="dxa"/>
          </w:tcPr>
          <w:p w:rsidR="00CD445D" w:rsidRDefault="00CD445D" w:rsidP="005E6F28">
            <w:pPr>
              <w:pStyle w:val="ConsPlusNonformat"/>
              <w:rPr>
                <w:rFonts w:ascii="Times New Roman" w:hAnsi="Times New Roman" w:cs="Times New Roman"/>
                <w:sz w:val="24"/>
                <w:szCs w:val="24"/>
              </w:rPr>
            </w:pPr>
            <w:r w:rsidRPr="006153CB">
              <w:rPr>
                <w:rFonts w:ascii="Times New Roman" w:hAnsi="Times New Roman" w:cs="Times New Roman"/>
                <w:sz w:val="24"/>
                <w:szCs w:val="24"/>
              </w:rPr>
              <w:t>Рассмотрение учетного дел</w:t>
            </w:r>
            <w:r>
              <w:rPr>
                <w:rFonts w:ascii="Times New Roman" w:hAnsi="Times New Roman" w:cs="Times New Roman"/>
                <w:sz w:val="24"/>
                <w:szCs w:val="24"/>
              </w:rPr>
              <w:t xml:space="preserve">а на жилищной комиссии Уношевской сельской </w:t>
            </w:r>
            <w:r w:rsidRPr="006153CB">
              <w:rPr>
                <w:rFonts w:ascii="Times New Roman" w:hAnsi="Times New Roman" w:cs="Times New Roman"/>
                <w:sz w:val="24"/>
                <w:szCs w:val="24"/>
              </w:rPr>
              <w:t xml:space="preserve">администрации </w:t>
            </w:r>
            <w:r>
              <w:rPr>
                <w:rFonts w:ascii="Times New Roman" w:hAnsi="Times New Roman" w:cs="Times New Roman"/>
                <w:sz w:val="24"/>
                <w:szCs w:val="24"/>
              </w:rPr>
              <w:t>и принятие решения</w:t>
            </w:r>
            <w:r w:rsidRPr="006153C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D445D" w:rsidRDefault="00CD445D" w:rsidP="005E6F2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153CB">
              <w:rPr>
                <w:rFonts w:ascii="Times New Roman" w:hAnsi="Times New Roman" w:cs="Times New Roman"/>
                <w:sz w:val="24"/>
                <w:szCs w:val="24"/>
              </w:rPr>
              <w:t xml:space="preserve">- о постановке на учет;                   </w:t>
            </w:r>
          </w:p>
          <w:p w:rsidR="00CD445D" w:rsidRDefault="00CD445D" w:rsidP="005E6F28">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 xml:space="preserve">              - об отказе в постановке на учет              </w:t>
            </w:r>
          </w:p>
        </w:tc>
      </w:tr>
    </w:tbl>
    <w:p w:rsidR="00CD445D" w:rsidRPr="006153CB" w:rsidRDefault="00CD445D" w:rsidP="00CD445D">
      <w:pPr>
        <w:pStyle w:val="ConsPlusNonformat"/>
        <w:jc w:val="center"/>
        <w:rPr>
          <w:rFonts w:ascii="Times New Roman" w:hAnsi="Times New Roman" w:cs="Times New Roman"/>
          <w:sz w:val="24"/>
          <w:szCs w:val="24"/>
        </w:rPr>
      </w:pPr>
    </w:p>
    <w:tbl>
      <w:tblPr>
        <w:tblStyle w:val="a9"/>
        <w:tblW w:w="0" w:type="auto"/>
        <w:tblInd w:w="2943" w:type="dxa"/>
        <w:tblLook w:val="01E0"/>
      </w:tblPr>
      <w:tblGrid>
        <w:gridCol w:w="6379"/>
      </w:tblGrid>
      <w:tr w:rsidR="00CD445D" w:rsidTr="005E6F28">
        <w:tc>
          <w:tcPr>
            <w:tcW w:w="6379" w:type="dxa"/>
          </w:tcPr>
          <w:p w:rsidR="00CD445D" w:rsidRDefault="00CD445D" w:rsidP="005E6F28">
            <w:pPr>
              <w:pStyle w:val="ConsPlusNonformat"/>
              <w:rPr>
                <w:rFonts w:ascii="Times New Roman" w:hAnsi="Times New Roman" w:cs="Times New Roman"/>
                <w:sz w:val="24"/>
                <w:szCs w:val="24"/>
              </w:rPr>
            </w:pPr>
            <w:r w:rsidRPr="006153CB">
              <w:rPr>
                <w:rFonts w:ascii="Times New Roman" w:hAnsi="Times New Roman" w:cs="Times New Roman"/>
                <w:sz w:val="24"/>
                <w:szCs w:val="24"/>
              </w:rPr>
              <w:t xml:space="preserve">                Подготовка извещений:                   </w:t>
            </w:r>
          </w:p>
          <w:p w:rsidR="00CD445D" w:rsidRDefault="00CD445D" w:rsidP="005E6F28">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 о постановке на учет;</w:t>
            </w:r>
          </w:p>
          <w:p w:rsidR="00CD445D" w:rsidRDefault="00CD445D" w:rsidP="005E6F28">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 xml:space="preserve">     - об отказе в постановке на учет               </w:t>
            </w:r>
          </w:p>
        </w:tc>
      </w:tr>
    </w:tbl>
    <w:p w:rsidR="00CD445D" w:rsidRDefault="00CD445D" w:rsidP="00CD445D">
      <w:pPr>
        <w:pStyle w:val="ConsPlusNonformat"/>
        <w:jc w:val="center"/>
        <w:rPr>
          <w:rFonts w:ascii="Times New Roman" w:hAnsi="Times New Roman" w:cs="Times New Roman"/>
          <w:sz w:val="24"/>
          <w:szCs w:val="24"/>
        </w:rPr>
      </w:pPr>
    </w:p>
    <w:tbl>
      <w:tblPr>
        <w:tblStyle w:val="a9"/>
        <w:tblW w:w="0" w:type="auto"/>
        <w:tblInd w:w="2943" w:type="dxa"/>
        <w:tblLook w:val="01E0"/>
      </w:tblPr>
      <w:tblGrid>
        <w:gridCol w:w="6379"/>
      </w:tblGrid>
      <w:tr w:rsidR="00CD445D" w:rsidTr="005E6F28">
        <w:tc>
          <w:tcPr>
            <w:tcW w:w="6379" w:type="dxa"/>
          </w:tcPr>
          <w:p w:rsidR="00CD445D" w:rsidRDefault="00CD445D" w:rsidP="005E6F28">
            <w:pPr>
              <w:pStyle w:val="ConsPlusNonformat"/>
              <w:jc w:val="center"/>
              <w:rPr>
                <w:rFonts w:ascii="Times New Roman" w:hAnsi="Times New Roman" w:cs="Times New Roman"/>
                <w:sz w:val="24"/>
                <w:szCs w:val="24"/>
              </w:rPr>
            </w:pPr>
            <w:r w:rsidRPr="006153CB">
              <w:rPr>
                <w:rFonts w:ascii="Times New Roman" w:hAnsi="Times New Roman" w:cs="Times New Roman"/>
                <w:sz w:val="24"/>
                <w:szCs w:val="24"/>
              </w:rPr>
              <w:t xml:space="preserve">Регистрация граждан принятых на учет в качестве                 нуждающихся в улучшении жилищных условий        </w:t>
            </w:r>
            <w:r>
              <w:rPr>
                <w:rFonts w:ascii="Times New Roman" w:hAnsi="Times New Roman" w:cs="Times New Roman"/>
                <w:sz w:val="24"/>
                <w:szCs w:val="24"/>
              </w:rPr>
              <w:t xml:space="preserve">         </w:t>
            </w:r>
            <w:r w:rsidRPr="006153CB">
              <w:rPr>
                <w:rFonts w:ascii="Times New Roman" w:hAnsi="Times New Roman" w:cs="Times New Roman"/>
                <w:sz w:val="24"/>
                <w:szCs w:val="24"/>
              </w:rPr>
              <w:t xml:space="preserve">                   </w:t>
            </w:r>
            <w:r w:rsidRPr="006153CB">
              <w:rPr>
                <w:rFonts w:ascii="Times New Roman" w:hAnsi="Times New Roman" w:cs="Times New Roman"/>
                <w:sz w:val="24"/>
                <w:szCs w:val="24"/>
              </w:rPr>
              <w:lastRenderedPageBreak/>
              <w:t xml:space="preserve">и формирование списка                   </w:t>
            </w:r>
          </w:p>
        </w:tc>
      </w:tr>
    </w:tbl>
    <w:p w:rsidR="00CD445D" w:rsidRPr="006153CB" w:rsidRDefault="00CD445D" w:rsidP="00CD445D">
      <w:pPr>
        <w:pStyle w:val="ConsPlusNonformat"/>
        <w:tabs>
          <w:tab w:val="left" w:pos="1815"/>
        </w:tabs>
        <w:rPr>
          <w:rFonts w:ascii="Times New Roman" w:hAnsi="Times New Roman" w:cs="Times New Roman"/>
          <w:sz w:val="24"/>
          <w:szCs w:val="24"/>
        </w:rPr>
      </w:pPr>
      <w:r>
        <w:rPr>
          <w:rFonts w:ascii="Times New Roman" w:hAnsi="Times New Roman" w:cs="Times New Roman"/>
          <w:sz w:val="24"/>
          <w:szCs w:val="24"/>
        </w:rPr>
        <w:lastRenderedPageBreak/>
        <w:tab/>
      </w:r>
    </w:p>
    <w:p w:rsidR="001B6E29" w:rsidRDefault="001B6E29"/>
    <w:sectPr w:rsidR="001B6E29" w:rsidSect="001B6E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45D" w:rsidRDefault="00CD445D" w:rsidP="00CD445D">
      <w:r>
        <w:separator/>
      </w:r>
    </w:p>
  </w:endnote>
  <w:endnote w:type="continuationSeparator" w:id="1">
    <w:p w:rsidR="00CD445D" w:rsidRDefault="00CD445D" w:rsidP="00CD4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43" w:rsidRDefault="000254A3" w:rsidP="000E4B4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643" w:rsidRDefault="000254A3" w:rsidP="005652B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43" w:rsidRDefault="000254A3" w:rsidP="000E4B4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D445D">
      <w:rPr>
        <w:rStyle w:val="a7"/>
        <w:noProof/>
      </w:rPr>
      <w:t>18</w:t>
    </w:r>
    <w:r>
      <w:rPr>
        <w:rStyle w:val="a7"/>
      </w:rPr>
      <w:fldChar w:fldCharType="end"/>
    </w:r>
  </w:p>
  <w:p w:rsidR="002F1643" w:rsidRDefault="000254A3" w:rsidP="005652B9">
    <w:pPr>
      <w:widowControl w:val="0"/>
      <w:autoSpaceDE w:val="0"/>
      <w:autoSpaceDN w:val="0"/>
      <w:adjustRightInd w:val="0"/>
      <w:ind w:right="36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5D" w:rsidRDefault="00CD445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43" w:rsidRDefault="000254A3">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45D" w:rsidRDefault="00CD445D" w:rsidP="00CD445D">
      <w:r>
        <w:separator/>
      </w:r>
    </w:p>
  </w:footnote>
  <w:footnote w:type="continuationSeparator" w:id="1">
    <w:p w:rsidR="00CD445D" w:rsidRDefault="00CD445D" w:rsidP="00CD4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5D" w:rsidRDefault="00CD44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5D" w:rsidRDefault="00CD445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5D" w:rsidRDefault="00CD445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43" w:rsidRPr="00975EDD" w:rsidRDefault="000254A3" w:rsidP="00975E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445D"/>
    <w:rsid w:val="001B6E29"/>
    <w:rsid w:val="00CD4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5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44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D44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44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D44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CD445D"/>
    <w:pPr>
      <w:tabs>
        <w:tab w:val="center" w:pos="4677"/>
        <w:tab w:val="right" w:pos="9355"/>
      </w:tabs>
    </w:pPr>
  </w:style>
  <w:style w:type="character" w:customStyle="1" w:styleId="a4">
    <w:name w:val="Верхний колонтитул Знак"/>
    <w:basedOn w:val="a0"/>
    <w:link w:val="a3"/>
    <w:uiPriority w:val="99"/>
    <w:rsid w:val="00CD445D"/>
    <w:rPr>
      <w:rFonts w:ascii="Times New Roman" w:eastAsia="Times New Roman" w:hAnsi="Times New Roman" w:cs="Times New Roman"/>
      <w:sz w:val="28"/>
      <w:szCs w:val="28"/>
      <w:lang w:eastAsia="ru-RU"/>
    </w:rPr>
  </w:style>
  <w:style w:type="paragraph" w:styleId="a5">
    <w:name w:val="footer"/>
    <w:basedOn w:val="a"/>
    <w:link w:val="a6"/>
    <w:uiPriority w:val="99"/>
    <w:rsid w:val="00CD445D"/>
    <w:pPr>
      <w:tabs>
        <w:tab w:val="center" w:pos="4677"/>
        <w:tab w:val="right" w:pos="9355"/>
      </w:tabs>
    </w:pPr>
  </w:style>
  <w:style w:type="character" w:customStyle="1" w:styleId="a6">
    <w:name w:val="Нижний колонтитул Знак"/>
    <w:basedOn w:val="a0"/>
    <w:link w:val="a5"/>
    <w:uiPriority w:val="99"/>
    <w:rsid w:val="00CD445D"/>
    <w:rPr>
      <w:rFonts w:ascii="Times New Roman" w:eastAsia="Times New Roman" w:hAnsi="Times New Roman" w:cs="Times New Roman"/>
      <w:sz w:val="28"/>
      <w:szCs w:val="28"/>
      <w:lang w:eastAsia="ru-RU"/>
    </w:rPr>
  </w:style>
  <w:style w:type="character" w:styleId="a7">
    <w:name w:val="page number"/>
    <w:basedOn w:val="a0"/>
    <w:uiPriority w:val="99"/>
    <w:rsid w:val="00CD445D"/>
    <w:rPr>
      <w:rFonts w:cs="Times New Roman"/>
    </w:rPr>
  </w:style>
  <w:style w:type="paragraph" w:styleId="a8">
    <w:name w:val="Normal (Web)"/>
    <w:basedOn w:val="a"/>
    <w:uiPriority w:val="99"/>
    <w:rsid w:val="00CD445D"/>
    <w:pPr>
      <w:spacing w:before="100" w:beforeAutospacing="1" w:after="100" w:afterAutospacing="1"/>
    </w:pPr>
    <w:rPr>
      <w:sz w:val="24"/>
      <w:szCs w:val="24"/>
    </w:rPr>
  </w:style>
  <w:style w:type="table" w:styleId="a9">
    <w:name w:val="Table Grid"/>
    <w:basedOn w:val="a1"/>
    <w:uiPriority w:val="99"/>
    <w:rsid w:val="00CD4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D445D"/>
    <w:rPr>
      <w:rFonts w:ascii="Tahoma" w:hAnsi="Tahoma" w:cs="Tahoma"/>
      <w:sz w:val="16"/>
      <w:szCs w:val="16"/>
    </w:rPr>
  </w:style>
  <w:style w:type="character" w:customStyle="1" w:styleId="ab">
    <w:name w:val="Текст выноски Знак"/>
    <w:basedOn w:val="a0"/>
    <w:link w:val="aa"/>
    <w:uiPriority w:val="99"/>
    <w:semiHidden/>
    <w:rsid w:val="00CD44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A483C81D1ACCF4D9FDC1875883AB06C2C05CDE6B11F7C8A4F8836AAA1567B5CBEC946569EF4D0ABX4A" TargetMode="External"/><Relationship Id="rId13" Type="http://schemas.openxmlformats.org/officeDocument/2006/relationships/hyperlink" Target="consultantplus://offline/ref=E8ED1634F851494473CC5C5ADC17FEAC8A6FDF41BEC8536B244E41144A6506BAXFA" TargetMode="External"/><Relationship Id="rId18" Type="http://schemas.openxmlformats.org/officeDocument/2006/relationships/hyperlink" Target="consultantplus://offline/ref=E8ED1634F851494473CC5C59CE7BA2A18A62874DB3C6593A734C104144600EFF7818FD1297E0E581B9X2A"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E8ED1634F851494473CC5C59CE7BA2A18A618749BFC7593A734C104144600EFF7818FD1297E0E685B9X3A" TargetMode="External"/><Relationship Id="rId7" Type="http://schemas.openxmlformats.org/officeDocument/2006/relationships/hyperlink" Target="consultantplus://offline/ref=C51A483C81D1ACCF4D9FDC1875883AB06C2F04CCE5B11F7C8A4F8836AAA1567B5CBEC946569BF5DEABX2A" TargetMode="External"/><Relationship Id="rId12" Type="http://schemas.openxmlformats.org/officeDocument/2006/relationships/hyperlink" Target="consultantplus://offline/ref=E8ED1634F851494473CC5C5ADC17FEAC8A6FDF41B5C856682C134B1C136904A8B3XFA" TargetMode="External"/><Relationship Id="rId17" Type="http://schemas.openxmlformats.org/officeDocument/2006/relationships/hyperlink" Target="consultantplus://offline/ref=E8ED1634F851494473CC5C5ADC17FEAC8A6FDF41BEC8536B244E41144A6506AF3008B3579AE1E6879216B7X8A"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ED1634F851494473CC5C59CE7BA2A18D64884DB2CB04307B151C43436F51E87F51F11397E0E6B8XFA" TargetMode="External"/><Relationship Id="rId20" Type="http://schemas.openxmlformats.org/officeDocument/2006/relationships/hyperlink" Target="consultantplus://offline/ref=E8ED1634F851494473CC5C59CE7BA2A18A62874DB3C6593A734C104144600EFF7818FD1297E0E580B9X5A"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C51A483C81D1ACCF4D9FDC1875883AB06F2105C8EAE1487EDB1A8633A2F11E6B12FBC447579EAFXEA" TargetMode="External"/><Relationship Id="rId11" Type="http://schemas.openxmlformats.org/officeDocument/2006/relationships/hyperlink" Target="consultantplus://offline/ref=E8ED1634F851494473CC5C59CE7BA2A18E668449B7CB04307B151C43436F51E87F51F11397E0E7B8X3A"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8ED1634F851494473CC5C5ADC17FEAC8A6FDF41B6C8576D2E134B1C136904A8B3XFA" TargetMode="External"/><Relationship Id="rId23" Type="http://schemas.openxmlformats.org/officeDocument/2006/relationships/hyperlink" Target="consultantplus://offline/ref=E8ED1634F851494473CC5C59CE7BA2A18A608544B0C2593A734C104144600EFF7818FD1297E0E784B9X1A" TargetMode="External"/><Relationship Id="rId28" Type="http://schemas.openxmlformats.org/officeDocument/2006/relationships/header" Target="header3.xml"/><Relationship Id="rId10" Type="http://schemas.openxmlformats.org/officeDocument/2006/relationships/hyperlink" Target="consultantplus://offline/ref=E8ED1634F851494473CC5C59CE7BA2A18E60864DB4CB04307B151C43436F51E87F51F11397E0E7B8X4A" TargetMode="External"/><Relationship Id="rId19" Type="http://schemas.openxmlformats.org/officeDocument/2006/relationships/hyperlink" Target="consultantplus://offline/ref=E8ED1634F851494473CC5C5ADC17FEAC8A6FDF41B1C15264244E41144A6506BAXFA" TargetMode="External"/><Relationship Id="rId31"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consultantplus://offline/ref=E8ED1634F851494473CC5C59CE7BA2A18A608949B4C4593A734C104144B6X0A" TargetMode="External"/><Relationship Id="rId14" Type="http://schemas.openxmlformats.org/officeDocument/2006/relationships/hyperlink" Target="consultantplus://offline/ref=E8ED1634F851494473CC5C5ADC17FEAC8A6FDF41B5C0526826134B1C136904A83F57A450D3EDE787931678B0X6A" TargetMode="External"/><Relationship Id="rId22" Type="http://schemas.openxmlformats.org/officeDocument/2006/relationships/hyperlink" Target="consultantplus://offline/ref=E8ED1634F851494473CC5C59CE7BA2A18D64884DB2CB04307B151C43436F51E87F51F11397E0E6B8XFA" TargetMode="External"/><Relationship Id="rId27" Type="http://schemas.openxmlformats.org/officeDocument/2006/relationships/footer" Target="footer2.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9410</Words>
  <Characters>53638</Characters>
  <Application>Microsoft Office Word</Application>
  <DocSecurity>0</DocSecurity>
  <Lines>446</Lines>
  <Paragraphs>125</Paragraphs>
  <ScaleCrop>false</ScaleCrop>
  <Company>Microsoft</Company>
  <LinksUpToDate>false</LinksUpToDate>
  <CharactersWithSpaces>62923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2016-01-27T05:24:00Z</dcterms:created>
  <dcterms:modified xsi:type="dcterms:W3CDTF">2016-01-27T05:25:00Z</dcterms:modified>
</cp:coreProperties>
</file>