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6" w:rsidRPr="00901726" w:rsidRDefault="00901726" w:rsidP="009017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01726"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</w:p>
    <w:p w:rsidR="00901726" w:rsidRPr="00901726" w:rsidRDefault="00901726" w:rsidP="009017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01726">
        <w:rPr>
          <w:rFonts w:ascii="Times New Roman" w:hAnsi="Times New Roman" w:cs="Times New Roman"/>
          <w:sz w:val="28"/>
          <w:szCs w:val="28"/>
        </w:rPr>
        <w:t>БРЯНСКАЯ ОБЛАСТЬ ГОРДЕЕВСКИЙ РАЙОН</w:t>
      </w:r>
    </w:p>
    <w:p w:rsidR="005235E8" w:rsidRDefault="00901726" w:rsidP="009017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01726">
        <w:rPr>
          <w:rFonts w:ascii="Times New Roman" w:hAnsi="Times New Roman" w:cs="Times New Roman"/>
          <w:sz w:val="28"/>
          <w:szCs w:val="28"/>
        </w:rPr>
        <w:t>УНОШЕВСКИЙ СЕЛЬСКИЙ СОВЕТ НАРОДНЫХ ДЕПУТАТОВ</w:t>
      </w:r>
    </w:p>
    <w:p w:rsidR="00901726" w:rsidRDefault="00901726" w:rsidP="0090172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50B87" w:rsidRPr="0063434F" w:rsidRDefault="00650B87" w:rsidP="00650B87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3434F">
        <w:rPr>
          <w:rFonts w:ascii="Times New Roman" w:hAnsi="Times New Roman" w:cs="Times New Roman"/>
          <w:sz w:val="28"/>
          <w:szCs w:val="28"/>
        </w:rPr>
        <w:t>РЕШЕНИЕ</w:t>
      </w:r>
    </w:p>
    <w:p w:rsidR="00650B87" w:rsidRPr="0063434F" w:rsidRDefault="00650B87" w:rsidP="00650B87">
      <w:pPr>
        <w:spacing w:before="24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434F">
        <w:rPr>
          <w:rFonts w:ascii="Times New Roman" w:hAnsi="Times New Roman" w:cs="Times New Roman"/>
          <w:sz w:val="28"/>
          <w:szCs w:val="28"/>
        </w:rPr>
        <w:t xml:space="preserve">от  </w:t>
      </w:r>
      <w:r w:rsidR="00901726">
        <w:rPr>
          <w:rFonts w:ascii="Times New Roman" w:hAnsi="Times New Roman" w:cs="Times New Roman"/>
          <w:sz w:val="28"/>
          <w:szCs w:val="28"/>
        </w:rPr>
        <w:t>10</w:t>
      </w:r>
      <w:r w:rsidR="00AA3247">
        <w:rPr>
          <w:rFonts w:ascii="Times New Roman" w:hAnsi="Times New Roman" w:cs="Times New Roman"/>
          <w:sz w:val="28"/>
          <w:szCs w:val="28"/>
        </w:rPr>
        <w:t xml:space="preserve"> </w:t>
      </w:r>
      <w:r w:rsidR="0063434F" w:rsidRPr="0063434F">
        <w:rPr>
          <w:rFonts w:ascii="Times New Roman" w:hAnsi="Times New Roman" w:cs="Times New Roman"/>
          <w:sz w:val="28"/>
          <w:szCs w:val="28"/>
        </w:rPr>
        <w:t>марта 2020</w:t>
      </w:r>
      <w:r w:rsidRPr="0063434F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901726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650B87" w:rsidRPr="0063434F" w:rsidRDefault="00901726" w:rsidP="0065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4F" w:rsidRDefault="0063434F" w:rsidP="00650B8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3434F" w:rsidRPr="0063434F" w:rsidRDefault="0063434F" w:rsidP="0065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434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3434F" w:rsidRPr="0063434F" w:rsidRDefault="00A75D71" w:rsidP="0065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социальных гарантиях г</w:t>
      </w:r>
      <w:r w:rsidR="0063434F" w:rsidRPr="0063434F">
        <w:rPr>
          <w:rFonts w:ascii="Times New Roman" w:hAnsi="Times New Roman" w:cs="Times New Roman"/>
          <w:sz w:val="28"/>
          <w:szCs w:val="28"/>
        </w:rPr>
        <w:t>лавы</w:t>
      </w:r>
    </w:p>
    <w:p w:rsidR="0063434F" w:rsidRPr="0063434F" w:rsidRDefault="00901726" w:rsidP="0065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63434F" w:rsidRPr="0063434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3434F" w:rsidRPr="0063434F" w:rsidRDefault="005B4AC2" w:rsidP="0065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3434F" w:rsidRPr="0063434F">
        <w:rPr>
          <w:rFonts w:ascii="Times New Roman" w:hAnsi="Times New Roman" w:cs="Times New Roman"/>
          <w:sz w:val="28"/>
          <w:szCs w:val="28"/>
        </w:rPr>
        <w:t>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90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gramEnd"/>
    </w:p>
    <w:p w:rsidR="00650B87" w:rsidRPr="00650B87" w:rsidRDefault="005B4AC2" w:rsidP="006343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3434F" w:rsidRPr="0063434F">
        <w:rPr>
          <w:rFonts w:ascii="Times New Roman" w:hAnsi="Times New Roman" w:cs="Times New Roman"/>
          <w:sz w:val="28"/>
          <w:szCs w:val="28"/>
        </w:rPr>
        <w:t>постоянной основе</w:t>
      </w:r>
    </w:p>
    <w:p w:rsidR="0063434F" w:rsidRDefault="0063434F" w:rsidP="0063434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34F" w:rsidRDefault="00AA3247" w:rsidP="006343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650B87"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реализаци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полномочий  г</w:t>
      </w:r>
      <w:r w:rsidR="0090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proofErr w:type="spellStart"/>
      <w:r w:rsidR="0090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="00650B87"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="00E2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34F" w:rsidRPr="0063434F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5B4AC2">
        <w:rPr>
          <w:rFonts w:ascii="Times New Roman" w:hAnsi="Times New Roman" w:cs="Times New Roman"/>
          <w:sz w:val="28"/>
          <w:szCs w:val="28"/>
        </w:rPr>
        <w:t xml:space="preserve">свои </w:t>
      </w:r>
      <w:r w:rsidR="0063434F" w:rsidRPr="0063434F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  <w:r w:rsidR="0063434F">
        <w:rPr>
          <w:rFonts w:ascii="Times New Roman" w:hAnsi="Times New Roman" w:cs="Times New Roman"/>
          <w:sz w:val="28"/>
          <w:szCs w:val="28"/>
        </w:rPr>
        <w:t xml:space="preserve">, </w:t>
      </w:r>
      <w:r w:rsidR="00650B87"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90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="0090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Уношевское</w:t>
      </w:r>
      <w:proofErr w:type="spellEnd"/>
      <w:r w:rsidR="0063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поселение», </w:t>
      </w:r>
      <w:r w:rsidR="0063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</w:t>
      </w:r>
      <w:r w:rsidR="00650B87" w:rsidRPr="00650B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gramEnd"/>
    </w:p>
    <w:p w:rsidR="0063434F" w:rsidRDefault="0063434F" w:rsidP="006343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0B87" w:rsidRPr="00650B87" w:rsidRDefault="00650B87" w:rsidP="006343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  <w:r w:rsidRPr="00650B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3434F" w:rsidRPr="00A75D71" w:rsidRDefault="00650B87" w:rsidP="00A75D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социаль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гарантиях главы </w:t>
      </w:r>
      <w:proofErr w:type="spellStart"/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P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3434F" w:rsidRP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</w:t>
      </w:r>
      <w:r w:rsidR="005B4AC2" w:rsidRP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="0063434F" w:rsidRP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на постоянной основе</w:t>
      </w:r>
      <w:r w:rsidRP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согласно приложению к настоящему решению.</w:t>
      </w:r>
      <w:r w:rsidRPr="00A75D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50B87" w:rsidRPr="00A75D71" w:rsidRDefault="00650B87" w:rsidP="00A75D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(обнародования)</w:t>
      </w:r>
    </w:p>
    <w:p w:rsidR="0063434F" w:rsidRPr="0063434F" w:rsidRDefault="0063434F" w:rsidP="00901726">
      <w:pPr>
        <w:pStyle w:val="a3"/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B87" w:rsidRPr="0063434F" w:rsidRDefault="00650B87" w:rsidP="00901726">
      <w:pPr>
        <w:pStyle w:val="a3"/>
        <w:spacing w:before="100" w:beforeAutospacing="1" w:after="100" w:afterAutospacing="1" w:line="240" w:lineRule="auto"/>
        <w:ind w:left="136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50B87" w:rsidRPr="00650B87" w:rsidRDefault="00650B87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0B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50B87" w:rsidRPr="00650B87" w:rsidRDefault="00650B87" w:rsidP="00A7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="005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сельского поселения:</w:t>
      </w:r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                Шелковая Г. И.</w:t>
      </w:r>
    </w:p>
    <w:p w:rsidR="00650B87" w:rsidRDefault="00650B87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0B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B4AC2" w:rsidRDefault="005B4AC2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B4AC2" w:rsidRDefault="005B4AC2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75D71" w:rsidRPr="00650B87" w:rsidRDefault="00A75D71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01726" w:rsidRPr="00901726" w:rsidRDefault="00650B87" w:rsidP="00901726">
      <w:pPr>
        <w:widowControl w:val="0"/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B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  <w:r w:rsidR="005B4AC2" w:rsidRPr="00901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5B4AC2" w:rsidRPr="00901726" w:rsidRDefault="005B4AC2" w:rsidP="00901726">
      <w:pPr>
        <w:widowControl w:val="0"/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726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</w:t>
      </w:r>
      <w:r w:rsidR="00E266DE" w:rsidRPr="00901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01726">
        <w:rPr>
          <w:rFonts w:ascii="Times New Roman" w:eastAsia="Times New Roman" w:hAnsi="Times New Roman" w:cs="Times New Roman"/>
          <w:sz w:val="28"/>
          <w:szCs w:val="24"/>
          <w:lang w:eastAsia="ru-RU"/>
        </w:rPr>
        <w:t>Уношевского</w:t>
      </w:r>
      <w:proofErr w:type="spellEnd"/>
    </w:p>
    <w:p w:rsidR="005B4AC2" w:rsidRPr="00901726" w:rsidRDefault="005B4AC2" w:rsidP="00901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72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Совета народных депутатов</w:t>
      </w:r>
    </w:p>
    <w:p w:rsidR="005B4AC2" w:rsidRPr="00901726" w:rsidRDefault="00901726" w:rsidP="00901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34</w:t>
      </w:r>
      <w:r w:rsidR="00A75D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«10</w:t>
      </w:r>
      <w:r w:rsidR="005B4AC2" w:rsidRPr="00901726">
        <w:rPr>
          <w:rFonts w:ascii="Times New Roman" w:eastAsia="Times New Roman" w:hAnsi="Times New Roman" w:cs="Times New Roman"/>
          <w:sz w:val="28"/>
          <w:szCs w:val="24"/>
          <w:lang w:eastAsia="ru-RU"/>
        </w:rPr>
        <w:t>» марта 2020 года</w:t>
      </w:r>
    </w:p>
    <w:p w:rsidR="00650B87" w:rsidRPr="00901726" w:rsidRDefault="00650B87" w:rsidP="00901726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Cs w:val="21"/>
          <w:lang w:eastAsia="ru-RU"/>
        </w:rPr>
      </w:pPr>
    </w:p>
    <w:p w:rsidR="00650B87" w:rsidRPr="00650B87" w:rsidRDefault="00650B87" w:rsidP="009017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6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50B87" w:rsidRPr="00650B87" w:rsidRDefault="00650B87" w:rsidP="009017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социаль</w:t>
      </w:r>
      <w:r w:rsidR="00A75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ных  гарантиях  главы </w:t>
      </w:r>
      <w:proofErr w:type="spellStart"/>
      <w:r w:rsidR="00A75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Уношевского</w:t>
      </w:r>
      <w:proofErr w:type="spellEnd"/>
      <w:r w:rsidRPr="006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5B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осуществляющего свои полномочия на постоянной основе</w:t>
      </w:r>
    </w:p>
    <w:bookmarkEnd w:id="0"/>
    <w:p w:rsidR="00650B87" w:rsidRPr="00650B87" w:rsidRDefault="00650B87" w:rsidP="00A75D71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социаль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гарантиях главы </w:t>
      </w:r>
      <w:proofErr w:type="spellStart"/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 свои полномочия на постоянной основе</w:t>
      </w:r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 соответствии с Федеральным законом № 131-ФЗ от 06.10.2003 «Об общих принципах организации местного самоуправления в Российской Федерации», У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 МО «</w:t>
      </w:r>
      <w:proofErr w:type="spellStart"/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Уношевское</w:t>
      </w:r>
      <w:proofErr w:type="spellEnd"/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</w:t>
      </w:r>
      <w:r w:rsidR="005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</w:t>
      </w:r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социальные гарантии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главы </w:t>
      </w:r>
      <w:proofErr w:type="spellStart"/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 свои полномочия на постоянной основе</w:t>
      </w:r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Глава сельского поселения) как</w:t>
      </w:r>
      <w:proofErr w:type="gramEnd"/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</w:t>
      </w:r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должностного лица  </w:t>
      </w:r>
      <w:proofErr w:type="spellStart"/>
      <w:r w:rsidR="00A7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Pr="006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поселения.</w:t>
      </w:r>
      <w:r w:rsidRPr="00650B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50B87" w:rsidRPr="00CF529D" w:rsidRDefault="00650B87" w:rsidP="00901726">
      <w:pPr>
        <w:spacing w:before="100" w:beforeAutospacing="1" w:after="100" w:afterAutospacing="1" w:line="240" w:lineRule="auto"/>
        <w:ind w:firstLine="540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 Обеспечение деятельности Главы сельского поселения</w:t>
      </w:r>
      <w:r w:rsidRPr="00CF529D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 </w:t>
      </w:r>
    </w:p>
    <w:p w:rsidR="00650B87" w:rsidRPr="00CF529D" w:rsidRDefault="00CF529D" w:rsidP="00CF52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50B87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650B87" w:rsidRPr="00CF529D" w:rsidRDefault="00CF529D" w:rsidP="00CF529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50B87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 гарантируются:</w:t>
      </w:r>
    </w:p>
    <w:p w:rsidR="00650B87" w:rsidRPr="00CF529D" w:rsidRDefault="00650B87" w:rsidP="00CF529D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рабочим помещением;</w:t>
      </w:r>
    </w:p>
    <w:p w:rsidR="00650B87" w:rsidRPr="00CF529D" w:rsidRDefault="00650B87" w:rsidP="00CF529D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информацией, необходимой для исполнения должностных полномочий;</w:t>
      </w:r>
    </w:p>
    <w:p w:rsidR="00650B87" w:rsidRPr="00A54014" w:rsidRDefault="00650B87" w:rsidP="00CF529D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безотлагательный прием;</w:t>
      </w:r>
    </w:p>
    <w:p w:rsidR="00650B87" w:rsidRPr="00A54014" w:rsidRDefault="00650B87" w:rsidP="00CF529D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вознаграждение;</w:t>
      </w:r>
    </w:p>
    <w:p w:rsidR="00650B87" w:rsidRPr="00A54014" w:rsidRDefault="00650B87" w:rsidP="00CF529D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оплачиваемый отпуск и единовремен</w:t>
      </w:r>
      <w:r w:rsidR="001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выплата к отпуску</w:t>
      </w: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0B87" w:rsidRPr="00A54014" w:rsidRDefault="00650B87" w:rsidP="00CF529D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доплата к трудовой пенсии;</w:t>
      </w:r>
    </w:p>
    <w:p w:rsidR="00650B87" w:rsidRPr="00A54014" w:rsidRDefault="00650B87" w:rsidP="00CF529D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командировочных расходов;</w:t>
      </w:r>
    </w:p>
    <w:p w:rsidR="00650B87" w:rsidRPr="00A54014" w:rsidRDefault="00650B87" w:rsidP="00CF529D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квалификации;</w:t>
      </w:r>
    </w:p>
    <w:p w:rsidR="00A75D71" w:rsidRPr="00CF529D" w:rsidRDefault="00650B87" w:rsidP="00CF529D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гарантии, предусмотренные действующим законодательством и настоящим Положением.</w:t>
      </w:r>
    </w:p>
    <w:p w:rsidR="00CF529D" w:rsidRPr="00CF529D" w:rsidRDefault="00CF529D" w:rsidP="00CF529D">
      <w:pPr>
        <w:pStyle w:val="a3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50B87" w:rsidRPr="00CF529D" w:rsidRDefault="00650B87" w:rsidP="00CF529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</w:t>
      </w:r>
      <w:r w:rsid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 предоставлением гарантий г</w:t>
      </w: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сельского поселения, производятся за с</w:t>
      </w:r>
      <w:r w:rsidR="00A54014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средств бюджета </w:t>
      </w:r>
      <w:proofErr w:type="spellStart"/>
      <w:r w:rsid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50B87" w:rsidRPr="00CF529D" w:rsidRDefault="00650B87" w:rsidP="00A75D71">
      <w:pPr>
        <w:spacing w:before="100" w:beforeAutospacing="1" w:after="100" w:afterAutospacing="1" w:line="240" w:lineRule="auto"/>
        <w:ind w:firstLine="60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</w:p>
    <w:p w:rsidR="00650B87" w:rsidRPr="00CF529D" w:rsidRDefault="00650B87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2. </w:t>
      </w:r>
      <w:r w:rsid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Обеспечение г</w:t>
      </w: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 сельского поселения рабочим помещением, служебным транспортом, телефонной и иными видами связи</w:t>
      </w:r>
    </w:p>
    <w:p w:rsidR="00650B87" w:rsidRPr="00CF529D" w:rsidRDefault="00650B87" w:rsidP="00CF529D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</w:t>
      </w:r>
      <w:r w:rsidR="00CF529D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твления должностных полномочий г</w:t>
      </w: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сельского поселения обеспечивается служебным транспортом, о</w:t>
      </w:r>
      <w:r w:rsidR="00A54014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тдельным помещением </w:t>
      </w: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оборудованным мебелью, телефонной и иными видами связи, а также необходимыми средствами организационной техники.</w:t>
      </w:r>
    </w:p>
    <w:p w:rsidR="00650B87" w:rsidRPr="00CF529D" w:rsidRDefault="00CF529D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 Обеспечение г</w:t>
      </w:r>
      <w:r w:rsidR="00650B87"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 сельского поселения информацией, необходимой для исполнения должностных полномочий</w:t>
      </w:r>
    </w:p>
    <w:p w:rsidR="00650B87" w:rsidRPr="00CF529D" w:rsidRDefault="00CF529D" w:rsidP="00CF52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650B87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="00650B87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представляет информацию и материалы, необходимые для исп</w:t>
      </w: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 должностных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50B87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сельского поселения.</w:t>
      </w:r>
    </w:p>
    <w:p w:rsidR="00650B87" w:rsidRPr="00CF529D" w:rsidRDefault="00CF529D" w:rsidP="00CF52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650B87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вправе получать по письменному запросу от организаций независимо от организационно-правовой формы, расположенных на территории сельского поселения, информацию, необходимую для исполнения должностных полномочий.</w:t>
      </w:r>
    </w:p>
    <w:p w:rsidR="00650B87" w:rsidRPr="00CF529D" w:rsidRDefault="00CF529D" w:rsidP="00CF529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650B87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сведений, составляющих государственную или иную охраняемую законом тайну, осуществляется в порядке, предусмотренном действующем законодательством.</w:t>
      </w:r>
    </w:p>
    <w:p w:rsidR="00650B87" w:rsidRPr="00CF529D" w:rsidRDefault="00650B87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r w:rsid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атья 4. Безотлагательный прием г</w:t>
      </w: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 сельского поселения</w:t>
      </w:r>
    </w:p>
    <w:p w:rsidR="00650B87" w:rsidRPr="00CF529D" w:rsidRDefault="00650B87" w:rsidP="00CF529D">
      <w:pPr>
        <w:pStyle w:val="a3"/>
        <w:numPr>
          <w:ilvl w:val="1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имеет право на безотлагательный прием руководителями и должностными лицами организаций сельского поселения независимо от организационно-правовой формы, располож</w:t>
      </w:r>
      <w:r w:rsid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на территории  </w:t>
      </w:r>
      <w:proofErr w:type="spellStart"/>
      <w:r w:rsid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Уношевского</w:t>
      </w:r>
      <w:proofErr w:type="spellEnd"/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30F6E" w:rsidRPr="00CF529D" w:rsidRDefault="00130F6E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</w:t>
      </w:r>
      <w:r w:rsidR="000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5. Денежное вознаграждение г</w:t>
      </w: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 сельского поселения</w:t>
      </w:r>
    </w:p>
    <w:p w:rsidR="005E4105" w:rsidRPr="00CF529D" w:rsidRDefault="00130F6E" w:rsidP="00CF529D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Главы сельского поселения осуществляется в виде денежного вознаграждения, порядок исчисления которого определяется правовым актом Совета сельского поселения в соответствии с законодательство</w:t>
      </w:r>
      <w:r w:rsidR="00E32465"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Брянской области.</w:t>
      </w:r>
    </w:p>
    <w:p w:rsidR="005E4105" w:rsidRPr="00CF529D" w:rsidRDefault="00130F6E" w:rsidP="0090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  <w:r w:rsidR="009F0CCB"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Отпуск</w:t>
      </w: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5E4105"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="005E4105" w:rsidRPr="00CF5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5E4105" w:rsidRPr="00CF529D" w:rsidRDefault="005E4105" w:rsidP="00CF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поселения предоставляется:</w:t>
      </w:r>
    </w:p>
    <w:p w:rsidR="005E4105" w:rsidRPr="00071E00" w:rsidRDefault="00071E00" w:rsidP="0007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 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основной оплачиваемый отпуск продолжительностью </w:t>
      </w:r>
      <w:r w:rsidR="00E266DE" w:rsidRPr="00071E0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E4105" w:rsidRPr="00071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E266DE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proofErr w:type="gramEnd"/>
      <w:r w:rsidR="00E266DE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4105" w:rsidRPr="00071E00" w:rsidRDefault="00071E00" w:rsidP="0007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дополнительный оплачиваемый отпуск за выслугу лет (продолжительностью не более 15 календарных дней);</w:t>
      </w:r>
    </w:p>
    <w:p w:rsidR="005E4105" w:rsidRPr="00071E00" w:rsidRDefault="00071E00" w:rsidP="0007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дополнительный оплачиваемый отпуск за ненормированный рабочий день продолжительностью </w:t>
      </w:r>
      <w:r w:rsidR="00E266DE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</w:t>
      </w:r>
      <w:r w:rsidR="00130F6E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алендарных дней.</w:t>
      </w:r>
    </w:p>
    <w:p w:rsidR="005E4105" w:rsidRPr="00071E00" w:rsidRDefault="00071E00" w:rsidP="0007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 При этом порядок исчисления стажа муниципальной службы и зачета в него иных периодов трудовой деятельности устанавливается федеральным законодательством</w:t>
      </w:r>
      <w:r w:rsidR="00130F6E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законом Брянской области.</w:t>
      </w:r>
    </w:p>
    <w:p w:rsidR="005E4105" w:rsidRPr="00071E00" w:rsidRDefault="00071E00" w:rsidP="0007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</w:t>
      </w:r>
      <w:r w:rsidR="000C7B8A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плачиваемым отпуском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желанию главы поселения могут  предоставляться по частям. При этом продолжительность  одной части  предоставляемого отпуска не может быть менее 14  календарных дней.</w:t>
      </w:r>
    </w:p>
    <w:p w:rsidR="005E4105" w:rsidRPr="00071E00" w:rsidRDefault="00071E00" w:rsidP="0007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="005E4105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поселения в порядке и сроки, предусмотренные федеральными законами, может предоставляться отпуск без сохранения денежного содержания.</w:t>
      </w:r>
    </w:p>
    <w:p w:rsidR="00650B87" w:rsidRPr="00071E00" w:rsidRDefault="00650B87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7. Ежемесячная доплата</w:t>
      </w:r>
      <w:r w:rsidR="000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трудовой пенсии</w:t>
      </w:r>
    </w:p>
    <w:p w:rsidR="00650B87" w:rsidRPr="00071E00" w:rsidRDefault="00071E00" w:rsidP="00071E00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замещавшему должность г</w:t>
      </w:r>
      <w:r w:rsidR="00650B87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сельского поселения, получавшему денежное вознаграждение и освобожденному от должности в связи с прекращением полномочий производится ежемесячная доплата к трудовой пенсии</w:t>
      </w:r>
      <w:r w:rsidR="00881DD4"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81DD4" w:rsidRPr="0007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гражданина, полномочия которого в качестве</w:t>
      </w:r>
      <w:r w:rsidR="005824D6" w:rsidRPr="0007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 были досрочно прекращены, в результате вступления в законную силу обвинительного приговора суда).</w:t>
      </w:r>
    </w:p>
    <w:p w:rsidR="00650B87" w:rsidRPr="00071E00" w:rsidRDefault="00650B87" w:rsidP="00071E00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установления, выплаты и перерасчета ежемесячной доплаты к трудовой пенсии лицу, замещавшему должность Главы сельского поселения, определяется муниципальным правовым актом.</w:t>
      </w:r>
    </w:p>
    <w:p w:rsidR="00650B87" w:rsidRPr="00071E00" w:rsidRDefault="00650B87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8. </w:t>
      </w:r>
      <w:r w:rsidR="000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Возмещение командировочных расходов Главы сельского поселения</w:t>
      </w:r>
    </w:p>
    <w:p w:rsidR="00650B87" w:rsidRPr="00071E00" w:rsidRDefault="00650B87" w:rsidP="00071E00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служебной необходимости, а также при повышении квалификации Глава сельского поселения направляется в служебные командировки.</w:t>
      </w:r>
    </w:p>
    <w:p w:rsidR="00650B87" w:rsidRPr="00071E00" w:rsidRDefault="00650B87" w:rsidP="00071E00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Главе сельского поселения возмещаются следующие расходы, связанные со служебной командировкой:</w:t>
      </w:r>
    </w:p>
    <w:p w:rsidR="00650B87" w:rsidRPr="00071E00" w:rsidRDefault="00650B87" w:rsidP="00071E00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к месту командировки и обратно;</w:t>
      </w:r>
    </w:p>
    <w:p w:rsidR="00650B87" w:rsidRPr="00B325ED" w:rsidRDefault="00650B87" w:rsidP="00071E00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5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бронирование и проживание в гостинице, а в случае, если в населенном пункте отсутствует гостиница, - за наем (аренду) жилья;</w:t>
      </w:r>
    </w:p>
    <w:p w:rsidR="00650B87" w:rsidRPr="009F0CCB" w:rsidRDefault="009F0CCB" w:rsidP="00071E00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суточные;</w:t>
      </w:r>
    </w:p>
    <w:p w:rsidR="009F0CCB" w:rsidRPr="009F0CCB" w:rsidRDefault="009F0CCB" w:rsidP="00071E00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телефонной связью по служебной необходимости.</w:t>
      </w:r>
    </w:p>
    <w:p w:rsidR="009F0CCB" w:rsidRPr="00071E00" w:rsidRDefault="009F0CCB" w:rsidP="00071E00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командировочных расходов производится из местного бюджета при наличии проездных документов и иных документов, подтверждающих расходы.</w:t>
      </w:r>
    </w:p>
    <w:p w:rsidR="009F0CCB" w:rsidRPr="009F0CCB" w:rsidRDefault="009F0CCB" w:rsidP="00901726">
      <w:pPr>
        <w:pStyle w:val="a3"/>
        <w:shd w:val="clear" w:color="auto" w:fill="FFFFFF"/>
        <w:spacing w:after="0" w:line="240" w:lineRule="auto"/>
        <w:ind w:left="1665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50B87" w:rsidRPr="00071E00" w:rsidRDefault="00650B87" w:rsidP="009017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9. Повышение квалификации Главы сельского поселения</w:t>
      </w:r>
    </w:p>
    <w:p w:rsidR="00650B87" w:rsidRPr="00071E00" w:rsidRDefault="00650B87" w:rsidP="00071E0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Главы сельского поселения производится </w:t>
      </w:r>
      <w:r w:rsid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краткосрочного (сроком до одного месяца) или долгосрочного (сроком более одного месяца) обучения.</w:t>
      </w:r>
    </w:p>
    <w:p w:rsidR="00650B87" w:rsidRPr="00071E00" w:rsidRDefault="00650B87" w:rsidP="00071E0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может проводиться </w:t>
      </w:r>
      <w:r w:rsid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отрывом (очная форма обучения), так и без отрыва от выполнения должностных полномочий (заочная форма обучения).</w:t>
      </w:r>
    </w:p>
    <w:p w:rsidR="005235E8" w:rsidRDefault="005235E8" w:rsidP="00901726">
      <w:pPr>
        <w:pStyle w:val="a3"/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E8" w:rsidRDefault="005235E8" w:rsidP="00901726">
      <w:pPr>
        <w:pStyle w:val="a3"/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E8" w:rsidRPr="00071E00" w:rsidRDefault="005235E8" w:rsidP="00901726">
      <w:pPr>
        <w:pStyle w:val="a4"/>
        <w:rPr>
          <w:b/>
          <w:sz w:val="28"/>
          <w:szCs w:val="28"/>
        </w:rPr>
      </w:pPr>
      <w:r w:rsidRPr="00071E00">
        <w:rPr>
          <w:b/>
          <w:sz w:val="28"/>
          <w:szCs w:val="28"/>
        </w:rPr>
        <w:t>Статья 10. Вступление в силу настоящего Положения</w:t>
      </w:r>
    </w:p>
    <w:p w:rsidR="005235E8" w:rsidRPr="005235E8" w:rsidRDefault="00071E00" w:rsidP="0090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235E8" w:rsidRPr="005235E8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принятия</w:t>
      </w:r>
    </w:p>
    <w:p w:rsidR="00F90B76" w:rsidRDefault="00F90B76" w:rsidP="00901726"/>
    <w:sectPr w:rsidR="00F90B76" w:rsidSect="00A7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61"/>
    <w:multiLevelType w:val="hybridMultilevel"/>
    <w:tmpl w:val="F1AE50DA"/>
    <w:lvl w:ilvl="0" w:tplc="426ED1E6">
      <w:start w:val="1"/>
      <w:numFmt w:val="decimal"/>
      <w:lvlText w:val="%1."/>
      <w:lvlJc w:val="left"/>
      <w:pPr>
        <w:ind w:left="1560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242E8"/>
    <w:multiLevelType w:val="hybridMultilevel"/>
    <w:tmpl w:val="F87C74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2222B2"/>
    <w:multiLevelType w:val="multilevel"/>
    <w:tmpl w:val="77962F34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3">
    <w:nsid w:val="099300BD"/>
    <w:multiLevelType w:val="hybridMultilevel"/>
    <w:tmpl w:val="47E8EC14"/>
    <w:lvl w:ilvl="0" w:tplc="3A147CD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74AC4B1A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9F156E"/>
    <w:multiLevelType w:val="multilevel"/>
    <w:tmpl w:val="B470AAE0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5">
    <w:nsid w:val="1257482A"/>
    <w:multiLevelType w:val="hybridMultilevel"/>
    <w:tmpl w:val="D346B3CE"/>
    <w:lvl w:ilvl="0" w:tplc="E38631BE">
      <w:start w:val="1"/>
      <w:numFmt w:val="decimal"/>
      <w:lvlText w:val="%1."/>
      <w:lvlJc w:val="left"/>
      <w:pPr>
        <w:ind w:left="1485" w:hanging="9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A85FB8"/>
    <w:multiLevelType w:val="multilevel"/>
    <w:tmpl w:val="CA1666DA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7">
    <w:nsid w:val="21AC781C"/>
    <w:multiLevelType w:val="multilevel"/>
    <w:tmpl w:val="58C62C18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24865AE7"/>
    <w:multiLevelType w:val="multilevel"/>
    <w:tmpl w:val="19843886"/>
    <w:lvl w:ilvl="0">
      <w:start w:val="7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9">
    <w:nsid w:val="25B53DE6"/>
    <w:multiLevelType w:val="hybridMultilevel"/>
    <w:tmpl w:val="E2B8604C"/>
    <w:lvl w:ilvl="0" w:tplc="864476A8">
      <w:start w:val="1"/>
      <w:numFmt w:val="decimal"/>
      <w:lvlText w:val="%1."/>
      <w:lvlJc w:val="left"/>
      <w:pPr>
        <w:ind w:left="1392" w:hanging="8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7594"/>
    <w:multiLevelType w:val="multilevel"/>
    <w:tmpl w:val="2B92F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6B783A"/>
    <w:multiLevelType w:val="hybridMultilevel"/>
    <w:tmpl w:val="207A414C"/>
    <w:lvl w:ilvl="0" w:tplc="91E0A20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D75991"/>
    <w:multiLevelType w:val="multilevel"/>
    <w:tmpl w:val="8D3E093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3768611A"/>
    <w:multiLevelType w:val="multilevel"/>
    <w:tmpl w:val="F8B02BA0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3ECE2C52"/>
    <w:multiLevelType w:val="hybridMultilevel"/>
    <w:tmpl w:val="EDD0EB78"/>
    <w:lvl w:ilvl="0" w:tplc="864476A8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4C3D06"/>
    <w:multiLevelType w:val="hybridMultilevel"/>
    <w:tmpl w:val="7A78C032"/>
    <w:lvl w:ilvl="0" w:tplc="864476A8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13706F"/>
    <w:multiLevelType w:val="hybridMultilevel"/>
    <w:tmpl w:val="F4E6A48E"/>
    <w:lvl w:ilvl="0" w:tplc="842C155E">
      <w:start w:val="1"/>
      <w:numFmt w:val="decimal"/>
      <w:lvlText w:val="%1."/>
      <w:lvlJc w:val="left"/>
      <w:pPr>
        <w:ind w:left="1425" w:hanging="88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E96B5F"/>
    <w:multiLevelType w:val="hybridMultilevel"/>
    <w:tmpl w:val="67C426A2"/>
    <w:lvl w:ilvl="0" w:tplc="BEC0735E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2A4AA5"/>
    <w:multiLevelType w:val="hybridMultilevel"/>
    <w:tmpl w:val="39B41720"/>
    <w:lvl w:ilvl="0" w:tplc="F43A0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05537"/>
    <w:multiLevelType w:val="hybridMultilevel"/>
    <w:tmpl w:val="B2E8E6FC"/>
    <w:lvl w:ilvl="0" w:tplc="D49A9B1A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130A6E"/>
    <w:multiLevelType w:val="hybridMultilevel"/>
    <w:tmpl w:val="CFFC9DE4"/>
    <w:lvl w:ilvl="0" w:tplc="9E98D676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  <w:sz w:val="28"/>
      </w:rPr>
    </w:lvl>
    <w:lvl w:ilvl="1" w:tplc="98F2010C">
      <w:start w:val="1"/>
      <w:numFmt w:val="decimal"/>
      <w:lvlText w:val="%2)"/>
      <w:lvlJc w:val="left"/>
      <w:pPr>
        <w:ind w:left="162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7E7323"/>
    <w:multiLevelType w:val="multilevel"/>
    <w:tmpl w:val="CCE60AB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0"/>
  </w:num>
  <w:num w:numId="5">
    <w:abstractNumId w:val="19"/>
  </w:num>
  <w:num w:numId="6">
    <w:abstractNumId w:val="16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17"/>
  </w:num>
  <w:num w:numId="12">
    <w:abstractNumId w:val="3"/>
  </w:num>
  <w:num w:numId="13">
    <w:abstractNumId w:val="10"/>
  </w:num>
  <w:num w:numId="14">
    <w:abstractNumId w:val="18"/>
  </w:num>
  <w:num w:numId="15">
    <w:abstractNumId w:val="12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B87"/>
    <w:rsid w:val="00071E00"/>
    <w:rsid w:val="00087868"/>
    <w:rsid w:val="000C7B8A"/>
    <w:rsid w:val="00130F6E"/>
    <w:rsid w:val="002454BD"/>
    <w:rsid w:val="003128C7"/>
    <w:rsid w:val="00475C22"/>
    <w:rsid w:val="005235E8"/>
    <w:rsid w:val="005824D6"/>
    <w:rsid w:val="005B4AC2"/>
    <w:rsid w:val="005E334F"/>
    <w:rsid w:val="005E4105"/>
    <w:rsid w:val="0063434F"/>
    <w:rsid w:val="00650B87"/>
    <w:rsid w:val="00690DE2"/>
    <w:rsid w:val="00881DD4"/>
    <w:rsid w:val="00901726"/>
    <w:rsid w:val="009B1A56"/>
    <w:rsid w:val="009F0CCB"/>
    <w:rsid w:val="00A07AE7"/>
    <w:rsid w:val="00A54014"/>
    <w:rsid w:val="00A75D71"/>
    <w:rsid w:val="00AA3247"/>
    <w:rsid w:val="00B325ED"/>
    <w:rsid w:val="00CF529D"/>
    <w:rsid w:val="00E266DE"/>
    <w:rsid w:val="00E32465"/>
    <w:rsid w:val="00EA51FF"/>
    <w:rsid w:val="00F9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4F"/>
    <w:pPr>
      <w:ind w:left="720"/>
      <w:contextualSpacing/>
    </w:pPr>
  </w:style>
  <w:style w:type="paragraph" w:styleId="a4">
    <w:name w:val="Normal (Web)"/>
    <w:basedOn w:val="a"/>
    <w:semiHidden/>
    <w:unhideWhenUsed/>
    <w:rsid w:val="0052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9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2020-03-09T08:41:00Z</dcterms:created>
  <dcterms:modified xsi:type="dcterms:W3CDTF">2020-03-25T08:07:00Z</dcterms:modified>
</cp:coreProperties>
</file>