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A8" w:rsidRDefault="005D4EA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5D4EA8" w:rsidRDefault="005D4EA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</w:t>
      </w:r>
      <w:proofErr w:type="spellStart"/>
      <w:r>
        <w:rPr>
          <w:b/>
          <w:sz w:val="28"/>
          <w:szCs w:val="28"/>
        </w:rPr>
        <w:t>Уношевской</w:t>
      </w:r>
      <w:proofErr w:type="spellEnd"/>
      <w:r>
        <w:rPr>
          <w:b/>
          <w:sz w:val="28"/>
          <w:szCs w:val="28"/>
        </w:rPr>
        <w:t xml:space="preserve"> сельской администрации </w:t>
      </w:r>
      <w:proofErr w:type="spellStart"/>
      <w:r>
        <w:rPr>
          <w:b/>
          <w:sz w:val="28"/>
          <w:szCs w:val="28"/>
        </w:rPr>
        <w:t>Гордеевского</w:t>
      </w:r>
      <w:proofErr w:type="spellEnd"/>
      <w:r>
        <w:rPr>
          <w:b/>
          <w:sz w:val="28"/>
          <w:szCs w:val="28"/>
        </w:rPr>
        <w:t xml:space="preserve"> района и членов их семей</w:t>
      </w:r>
    </w:p>
    <w:p w:rsidR="005D4EA8" w:rsidRDefault="005D4EA8" w:rsidP="000274F7">
      <w:pPr>
        <w:jc w:val="center"/>
        <w:rPr>
          <w:b/>
          <w:sz w:val="28"/>
          <w:szCs w:val="28"/>
        </w:rPr>
      </w:pPr>
    </w:p>
    <w:p w:rsidR="005D4EA8" w:rsidRDefault="005D4EA8" w:rsidP="00027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25.12.2008 N 273-ФЗ (ред. от 29.12.2012) "О противодействии коррупции" размещаем сведения о доходах, об имуществе и обязательствах имущественного характера, представляемые муниципальными служащими, их супруги (супруга) и несовершеннолетних детей, в информационно-телекоммуникационной сети Интернет на официальном сайте </w:t>
      </w:r>
      <w:proofErr w:type="spellStart"/>
      <w:r>
        <w:rPr>
          <w:sz w:val="28"/>
          <w:szCs w:val="28"/>
        </w:rPr>
        <w:t>Уношевской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</w:t>
      </w:r>
      <w:r w:rsidR="00BD5BC4">
        <w:rPr>
          <w:sz w:val="28"/>
          <w:szCs w:val="28"/>
        </w:rPr>
        <w:t xml:space="preserve">айона за период с 01 января 2020 года по 31 декабря 2020 </w:t>
      </w:r>
      <w:r>
        <w:rPr>
          <w:sz w:val="28"/>
          <w:szCs w:val="28"/>
        </w:rPr>
        <w:t>года</w:t>
      </w:r>
      <w:proofErr w:type="gramEnd"/>
    </w:p>
    <w:p w:rsidR="005D4EA8" w:rsidRDefault="005D4EA8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EA8" w:rsidRDefault="005D4EA8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94"/>
        <w:gridCol w:w="1620"/>
        <w:gridCol w:w="1389"/>
        <w:gridCol w:w="1417"/>
        <w:gridCol w:w="1784"/>
        <w:gridCol w:w="1530"/>
        <w:gridCol w:w="1661"/>
        <w:gridCol w:w="1404"/>
        <w:gridCol w:w="1919"/>
      </w:tblGrid>
      <w:tr w:rsidR="005D4EA8" w:rsidTr="00BD5BC4">
        <w:tc>
          <w:tcPr>
            <w:tcW w:w="710" w:type="dxa"/>
            <w:vMerge w:val="restart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5BC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D5BC4">
              <w:rPr>
                <w:b/>
                <w:sz w:val="28"/>
                <w:szCs w:val="28"/>
              </w:rPr>
              <w:t>п</w:t>
            </w:r>
            <w:proofErr w:type="gramEnd"/>
            <w:r w:rsidRPr="00BD5BC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94" w:type="dxa"/>
            <w:vMerge w:val="restart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5BC4">
              <w:rPr>
                <w:b/>
                <w:sz w:val="28"/>
                <w:szCs w:val="28"/>
              </w:rPr>
              <w:t>Наименование должности, Ф.И.О.</w:t>
            </w:r>
          </w:p>
        </w:tc>
        <w:tc>
          <w:tcPr>
            <w:tcW w:w="1620" w:type="dxa"/>
            <w:vMerge w:val="restart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5BC4">
              <w:rPr>
                <w:b/>
                <w:sz w:val="28"/>
                <w:szCs w:val="28"/>
              </w:rPr>
              <w:t>Декларированный</w:t>
            </w:r>
          </w:p>
          <w:p w:rsidR="005D4EA8" w:rsidRPr="00BD5BC4" w:rsidRDefault="00BD5BC4" w:rsidP="00CE19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5BC4">
              <w:rPr>
                <w:b/>
                <w:sz w:val="28"/>
                <w:szCs w:val="28"/>
              </w:rPr>
              <w:t>доход за 2020</w:t>
            </w:r>
            <w:r w:rsidR="005D4EA8" w:rsidRPr="00BD5BC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120" w:type="dxa"/>
            <w:gridSpan w:val="4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5BC4">
              <w:rPr>
                <w:b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5BC4">
              <w:rPr>
                <w:b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D4EA8" w:rsidTr="00BD5BC4">
        <w:tc>
          <w:tcPr>
            <w:tcW w:w="710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BC4">
              <w:rPr>
                <w:b/>
              </w:rPr>
              <w:t xml:space="preserve">Вид объектов </w:t>
            </w:r>
            <w:proofErr w:type="spellStart"/>
            <w:proofErr w:type="gramStart"/>
            <w:r w:rsidRPr="00BD5BC4">
              <w:rPr>
                <w:b/>
              </w:rPr>
              <w:t>недвижи</w:t>
            </w:r>
            <w:proofErr w:type="spellEnd"/>
            <w:r w:rsidRPr="00BD5BC4">
              <w:rPr>
                <w:b/>
              </w:rPr>
              <w:t>-мости</w:t>
            </w:r>
            <w:proofErr w:type="gramEnd"/>
          </w:p>
        </w:tc>
        <w:tc>
          <w:tcPr>
            <w:tcW w:w="1417" w:type="dxa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BC4">
              <w:rPr>
                <w:b/>
              </w:rPr>
              <w:t>Площадь кв.м.</w:t>
            </w:r>
          </w:p>
        </w:tc>
        <w:tc>
          <w:tcPr>
            <w:tcW w:w="1784" w:type="dxa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BC4">
              <w:rPr>
                <w:b/>
              </w:rPr>
              <w:t xml:space="preserve">Страна </w:t>
            </w:r>
            <w:r w:rsidR="00BD5BC4">
              <w:rPr>
                <w:b/>
              </w:rPr>
              <w:t>располо</w:t>
            </w:r>
            <w:r w:rsidRPr="00BD5BC4">
              <w:rPr>
                <w:b/>
              </w:rPr>
              <w:t>жения</w:t>
            </w:r>
          </w:p>
        </w:tc>
        <w:tc>
          <w:tcPr>
            <w:tcW w:w="1530" w:type="dxa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BD5BC4">
              <w:rPr>
                <w:b/>
              </w:rPr>
              <w:t>Транспорт-</w:t>
            </w:r>
            <w:proofErr w:type="spellStart"/>
            <w:r w:rsidRPr="00BD5BC4">
              <w:rPr>
                <w:b/>
              </w:rPr>
              <w:t>ные</w:t>
            </w:r>
            <w:proofErr w:type="spellEnd"/>
            <w:proofErr w:type="gramEnd"/>
            <w:r w:rsidRPr="00BD5BC4">
              <w:rPr>
                <w:b/>
              </w:rPr>
              <w:t xml:space="preserve"> средства</w:t>
            </w:r>
          </w:p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BC4">
              <w:rPr>
                <w:b/>
              </w:rPr>
              <w:t>(марка, модель)</w:t>
            </w:r>
          </w:p>
        </w:tc>
        <w:tc>
          <w:tcPr>
            <w:tcW w:w="1661" w:type="dxa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BC4">
              <w:rPr>
                <w:b/>
              </w:rPr>
              <w:t>Вид объектов</w:t>
            </w:r>
          </w:p>
        </w:tc>
        <w:tc>
          <w:tcPr>
            <w:tcW w:w="1404" w:type="dxa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BC4">
              <w:rPr>
                <w:b/>
              </w:rPr>
              <w:t>Площадь м.кв.</w:t>
            </w:r>
          </w:p>
        </w:tc>
        <w:tc>
          <w:tcPr>
            <w:tcW w:w="1919" w:type="dxa"/>
          </w:tcPr>
          <w:p w:rsidR="005D4EA8" w:rsidRPr="00BD5BC4" w:rsidRDefault="00BD5BC4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Страна расположе</w:t>
            </w:r>
            <w:r w:rsidR="005D4EA8" w:rsidRPr="00BD5BC4">
              <w:rPr>
                <w:b/>
              </w:rPr>
              <w:t>ния</w:t>
            </w:r>
          </w:p>
        </w:tc>
      </w:tr>
      <w:tr w:rsidR="005D4EA8" w:rsidTr="00BD5BC4">
        <w:tc>
          <w:tcPr>
            <w:tcW w:w="71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09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proofErr w:type="spellStart"/>
            <w:r>
              <w:t>Уношевской</w:t>
            </w:r>
            <w:proofErr w:type="spellEnd"/>
            <w:r>
              <w:t xml:space="preserve"> сельской администрации Тимошенко Людмила Григорьевна</w:t>
            </w:r>
          </w:p>
        </w:tc>
        <w:tc>
          <w:tcPr>
            <w:tcW w:w="1620" w:type="dxa"/>
          </w:tcPr>
          <w:p w:rsidR="005D4EA8" w:rsidRDefault="00CB665C" w:rsidP="00CE196F">
            <w:pPr>
              <w:autoSpaceDE w:val="0"/>
              <w:autoSpaceDN w:val="0"/>
              <w:adjustRightInd w:val="0"/>
              <w:jc w:val="both"/>
            </w:pPr>
            <w:r>
              <w:t>548914,25</w:t>
            </w:r>
          </w:p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</w:t>
            </w:r>
            <w:proofErr w:type="spellStart"/>
            <w:r>
              <w:t>автомобильХу</w:t>
            </w:r>
            <w:r w:rsidR="005D4EA8">
              <w:t>ндай</w:t>
            </w:r>
            <w:proofErr w:type="spellEnd"/>
            <w:r w:rsidR="005D4EA8">
              <w:t xml:space="preserve"> </w:t>
            </w:r>
            <w:proofErr w:type="spellStart"/>
            <w:r w:rsidR="005D4EA8">
              <w:t>Солярис</w:t>
            </w:r>
            <w:proofErr w:type="spellEnd"/>
          </w:p>
        </w:tc>
        <w:tc>
          <w:tcPr>
            <w:tcW w:w="1661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приусадеб-ный</w:t>
            </w:r>
          </w:p>
        </w:tc>
        <w:tc>
          <w:tcPr>
            <w:tcW w:w="1404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1256,0</w:t>
            </w:r>
          </w:p>
        </w:tc>
        <w:tc>
          <w:tcPr>
            <w:tcW w:w="1919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5D4EA8" w:rsidTr="00BD5BC4">
        <w:trPr>
          <w:trHeight w:val="690"/>
        </w:trPr>
        <w:tc>
          <w:tcPr>
            <w:tcW w:w="710" w:type="dxa"/>
            <w:vMerge w:val="restart"/>
          </w:tcPr>
          <w:p w:rsidR="005D4EA8" w:rsidRDefault="00BF058D" w:rsidP="00CE196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vMerge w:val="restart"/>
          </w:tcPr>
          <w:p w:rsidR="005D4EA8" w:rsidRDefault="005D4EA8" w:rsidP="00BF058D">
            <w:pPr>
              <w:autoSpaceDE w:val="0"/>
              <w:autoSpaceDN w:val="0"/>
              <w:adjustRightInd w:val="0"/>
            </w:pPr>
            <w:r>
              <w:t>Ведущий специалист по финансам,</w:t>
            </w:r>
          </w:p>
          <w:p w:rsidR="005D4EA8" w:rsidRDefault="00004F6C" w:rsidP="00BF058D">
            <w:pPr>
              <w:autoSpaceDE w:val="0"/>
              <w:autoSpaceDN w:val="0"/>
              <w:adjustRightInd w:val="0"/>
            </w:pPr>
            <w:r>
              <w:t xml:space="preserve">налогам и бухгалтерскому </w:t>
            </w:r>
            <w:r w:rsidR="005D4EA8">
              <w:t xml:space="preserve">учету </w:t>
            </w:r>
            <w:proofErr w:type="spellStart"/>
            <w:r w:rsidR="005D4EA8">
              <w:t>Кормильцева</w:t>
            </w:r>
            <w:proofErr w:type="spellEnd"/>
            <w:r w:rsidR="005D4EA8">
              <w:t xml:space="preserve"> Татьяна Ивановна</w:t>
            </w:r>
          </w:p>
        </w:tc>
        <w:tc>
          <w:tcPr>
            <w:tcW w:w="1620" w:type="dxa"/>
            <w:vMerge w:val="restart"/>
          </w:tcPr>
          <w:p w:rsidR="005D4EA8" w:rsidRDefault="00CB665C" w:rsidP="00CE196F">
            <w:pPr>
              <w:autoSpaceDE w:val="0"/>
              <w:autoSpaceDN w:val="0"/>
              <w:adjustRightInd w:val="0"/>
              <w:jc w:val="both"/>
            </w:pPr>
            <w:r>
              <w:t>296813,28</w:t>
            </w:r>
            <w:bookmarkStart w:id="0" w:name="_GoBack"/>
            <w:bookmarkEnd w:id="0"/>
          </w:p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1/4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Легковой автомобиль</w:t>
            </w:r>
          </w:p>
          <w:p w:rsidR="005D4EA8" w:rsidRPr="00004F6C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НИССАН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  <w:r w:rsidRPr="002C637B">
              <w:t xml:space="preserve"> </w:t>
            </w:r>
            <w:r>
              <w:t>классик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BD5BC4">
        <w:trPr>
          <w:trHeight w:val="690"/>
        </w:trPr>
        <w:tc>
          <w:tcPr>
            <w:tcW w:w="710" w:type="dxa"/>
            <w:vMerge/>
            <w:vAlign w:val="center"/>
          </w:tcPr>
          <w:p w:rsidR="005D4EA8" w:rsidRDefault="005D4EA8"/>
        </w:tc>
        <w:tc>
          <w:tcPr>
            <w:tcW w:w="2094" w:type="dxa"/>
            <w:vMerge/>
            <w:vAlign w:val="center"/>
          </w:tcPr>
          <w:p w:rsidR="005D4EA8" w:rsidRDefault="005D4EA8" w:rsidP="00BF058D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BD5BC4">
        <w:trPr>
          <w:trHeight w:val="690"/>
        </w:trPr>
        <w:tc>
          <w:tcPr>
            <w:tcW w:w="710" w:type="dxa"/>
            <w:vMerge/>
            <w:vAlign w:val="center"/>
          </w:tcPr>
          <w:p w:rsidR="005D4EA8" w:rsidRDefault="005D4EA8"/>
        </w:tc>
        <w:tc>
          <w:tcPr>
            <w:tcW w:w="2094" w:type="dxa"/>
            <w:vMerge w:val="restart"/>
          </w:tcPr>
          <w:p w:rsidR="005D4EA8" w:rsidRDefault="002C637B" w:rsidP="00BF058D">
            <w:pPr>
              <w:autoSpaceDE w:val="0"/>
              <w:autoSpaceDN w:val="0"/>
              <w:adjustRightInd w:val="0"/>
            </w:pPr>
            <w:r>
              <w:t>супруг</w:t>
            </w: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</w:tcPr>
          <w:p w:rsidR="005D4EA8" w:rsidRDefault="00BD5BC4" w:rsidP="00CE196F">
            <w:pPr>
              <w:autoSpaceDE w:val="0"/>
              <w:autoSpaceDN w:val="0"/>
              <w:adjustRightInd w:val="0"/>
              <w:jc w:val="both"/>
            </w:pPr>
            <w:r>
              <w:t>8215,25</w:t>
            </w:r>
          </w:p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1/4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Грузовой автомобиль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УАЗ 3303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BD5BC4">
        <w:trPr>
          <w:trHeight w:val="690"/>
        </w:trPr>
        <w:tc>
          <w:tcPr>
            <w:tcW w:w="710" w:type="dxa"/>
            <w:vMerge/>
            <w:vAlign w:val="center"/>
          </w:tcPr>
          <w:p w:rsidR="005D4EA8" w:rsidRDefault="005D4EA8"/>
        </w:tc>
        <w:tc>
          <w:tcPr>
            <w:tcW w:w="2094" w:type="dxa"/>
            <w:vMerge/>
            <w:vAlign w:val="center"/>
          </w:tcPr>
          <w:p w:rsidR="005D4EA8" w:rsidRDefault="005D4EA8" w:rsidP="00BF058D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BD5BC4">
        <w:trPr>
          <w:trHeight w:val="690"/>
        </w:trPr>
        <w:tc>
          <w:tcPr>
            <w:tcW w:w="710" w:type="dxa"/>
            <w:vMerge/>
            <w:vAlign w:val="center"/>
          </w:tcPr>
          <w:p w:rsidR="005D4EA8" w:rsidRDefault="005D4EA8"/>
        </w:tc>
        <w:tc>
          <w:tcPr>
            <w:tcW w:w="2094" w:type="dxa"/>
            <w:vMerge w:val="restart"/>
          </w:tcPr>
          <w:p w:rsidR="005D4EA8" w:rsidRDefault="002C637B" w:rsidP="00BF058D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620" w:type="dxa"/>
            <w:vMerge w:val="restart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1/4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BD5BC4">
        <w:trPr>
          <w:trHeight w:val="690"/>
        </w:trPr>
        <w:tc>
          <w:tcPr>
            <w:tcW w:w="710" w:type="dxa"/>
            <w:vMerge/>
            <w:vAlign w:val="center"/>
          </w:tcPr>
          <w:p w:rsidR="005D4EA8" w:rsidRDefault="005D4EA8"/>
        </w:tc>
        <w:tc>
          <w:tcPr>
            <w:tcW w:w="2094" w:type="dxa"/>
            <w:vMerge/>
            <w:vAlign w:val="center"/>
          </w:tcPr>
          <w:p w:rsidR="005D4EA8" w:rsidRDefault="005D4EA8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5D4EA8" w:rsidRDefault="005D4EA8" w:rsidP="000274F7">
      <w:pPr>
        <w:rPr>
          <w:b/>
          <w:sz w:val="28"/>
          <w:szCs w:val="28"/>
        </w:rPr>
      </w:pPr>
    </w:p>
    <w:p w:rsidR="005D4EA8" w:rsidRDefault="005D4EA8" w:rsidP="000274F7">
      <w:r>
        <w:t xml:space="preserve">                                            </w:t>
      </w:r>
    </w:p>
    <w:p w:rsidR="005D4EA8" w:rsidRDefault="005D4EA8" w:rsidP="000274F7">
      <w:pPr>
        <w:jc w:val="both"/>
        <w:rPr>
          <w:sz w:val="28"/>
          <w:szCs w:val="28"/>
        </w:rPr>
      </w:pPr>
    </w:p>
    <w:p w:rsidR="005D4EA8" w:rsidRDefault="005D4EA8"/>
    <w:sectPr w:rsidR="005D4EA8" w:rsidSect="00BD5B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4F7"/>
    <w:rsid w:val="00004F6C"/>
    <w:rsid w:val="000274F7"/>
    <w:rsid w:val="000C484F"/>
    <w:rsid w:val="00167E3C"/>
    <w:rsid w:val="002509DF"/>
    <w:rsid w:val="002B3323"/>
    <w:rsid w:val="002C637B"/>
    <w:rsid w:val="00304A42"/>
    <w:rsid w:val="00400B77"/>
    <w:rsid w:val="004740B1"/>
    <w:rsid w:val="004E3DBD"/>
    <w:rsid w:val="005D4EA8"/>
    <w:rsid w:val="00671E0F"/>
    <w:rsid w:val="00753141"/>
    <w:rsid w:val="008244DC"/>
    <w:rsid w:val="00977B2B"/>
    <w:rsid w:val="00AF4B5A"/>
    <w:rsid w:val="00B1626B"/>
    <w:rsid w:val="00B6746B"/>
    <w:rsid w:val="00BD5BC4"/>
    <w:rsid w:val="00BF058D"/>
    <w:rsid w:val="00C02F84"/>
    <w:rsid w:val="00CB665C"/>
    <w:rsid w:val="00CE196F"/>
    <w:rsid w:val="00CE5142"/>
    <w:rsid w:val="00EE4FFA"/>
    <w:rsid w:val="00EF18A6"/>
    <w:rsid w:val="00FD69D5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4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9317B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2016-04-18T11:51:00Z</cp:lastPrinted>
  <dcterms:created xsi:type="dcterms:W3CDTF">2015-04-23T07:30:00Z</dcterms:created>
  <dcterms:modified xsi:type="dcterms:W3CDTF">2021-04-30T06:53:00Z</dcterms:modified>
</cp:coreProperties>
</file>